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69" w:rsidRDefault="00132FB2">
      <w:pPr>
        <w:spacing w:before="66"/>
        <w:ind w:left="1952" w:right="1950"/>
        <w:jc w:val="center"/>
        <w:rPr>
          <w:b/>
          <w:sz w:val="36"/>
        </w:rPr>
      </w:pPr>
      <w:r>
        <w:rPr>
          <w:b/>
          <w:sz w:val="36"/>
        </w:rPr>
        <w:t>PHỤ LỤC 01</w:t>
      </w:r>
    </w:p>
    <w:p w:rsidR="00387E69" w:rsidRDefault="00132FB2">
      <w:pPr>
        <w:spacing w:before="58"/>
        <w:ind w:left="1952" w:right="1948"/>
        <w:jc w:val="center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Đính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kèm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Hợp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đồng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mua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bán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Nhà</w:t>
      </w:r>
      <w:proofErr w:type="spellEnd"/>
      <w:r>
        <w:rPr>
          <w:i/>
          <w:sz w:val="24"/>
        </w:rPr>
        <w:t xml:space="preserve"> ở </w:t>
      </w:r>
      <w:proofErr w:type="spellStart"/>
      <w:r>
        <w:rPr>
          <w:i/>
          <w:sz w:val="24"/>
        </w:rPr>
        <w:t>số</w:t>
      </w:r>
      <w:proofErr w:type="spellEnd"/>
      <w:r>
        <w:rPr>
          <w:i/>
          <w:sz w:val="24"/>
        </w:rPr>
        <w:t xml:space="preserve">: ...... </w:t>
      </w:r>
      <w:proofErr w:type="spellStart"/>
      <w:r>
        <w:rPr>
          <w:i/>
          <w:sz w:val="24"/>
        </w:rPr>
        <w:t>ngày</w:t>
      </w:r>
      <w:proofErr w:type="spellEnd"/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…/…/...)</w:t>
      </w:r>
    </w:p>
    <w:p w:rsidR="00387E69" w:rsidRDefault="00DE0A0F">
      <w:pPr>
        <w:pStyle w:val="BodyText"/>
        <w:spacing w:before="5"/>
        <w:rPr>
          <w:i/>
          <w:sz w:val="28"/>
        </w:rPr>
      </w:pPr>
      <w:r w:rsidRPr="00DE0A0F">
        <w:pict>
          <v:line id="_x0000_s1028" style="position:absolute;z-index:-251656704;mso-wrap-distance-left:0;mso-wrap-distance-right:0;mso-position-horizontal-relative:page" from="137.55pt,18.55pt" to="464.5pt,18.55pt" strokeweight=".48pt">
            <w10:wrap type="topAndBottom" anchorx="page"/>
          </v:line>
        </w:pict>
      </w:r>
    </w:p>
    <w:p w:rsidR="00387E69" w:rsidRDefault="00132FB2">
      <w:pPr>
        <w:spacing w:after="68"/>
        <w:ind w:left="1942" w:right="2004"/>
        <w:jc w:val="center"/>
        <w:rPr>
          <w:b/>
          <w:sz w:val="28"/>
        </w:rPr>
      </w:pPr>
      <w:r>
        <w:rPr>
          <w:b/>
          <w:sz w:val="28"/>
        </w:rPr>
        <w:t>CHI TIẾT KỸ THUẬT VÀ ĐẶC ĐIỂM NHÀ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Ở</w:t>
      </w:r>
    </w:p>
    <w:p w:rsidR="00387E69" w:rsidRDefault="00DE0A0F">
      <w:pPr>
        <w:pStyle w:val="BodyText"/>
        <w:spacing w:line="20" w:lineRule="exact"/>
        <w:ind w:left="15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26.95pt;height:.75pt;mso-position-horizontal-relative:char;mso-position-vertical-relative:line" coordsize="6539,15">
            <v:line id="_x0000_s1027" style="position:absolute" from="0,7" to="6539,7" strokeweight=".72pt"/>
            <w10:wrap type="none"/>
            <w10:anchorlock/>
          </v:group>
        </w:pict>
      </w:r>
    </w:p>
    <w:p w:rsidR="00387E69" w:rsidRDefault="00387E69">
      <w:pPr>
        <w:pStyle w:val="BodyText"/>
        <w:rPr>
          <w:b/>
          <w:sz w:val="20"/>
        </w:rPr>
      </w:pPr>
    </w:p>
    <w:p w:rsidR="00387E69" w:rsidRDefault="00387E69">
      <w:pPr>
        <w:pStyle w:val="BodyText"/>
        <w:spacing w:before="1"/>
        <w:rPr>
          <w:b/>
          <w:sz w:val="13"/>
        </w:rPr>
      </w:pPr>
    </w:p>
    <w:tbl>
      <w:tblPr>
        <w:tblW w:w="0" w:type="auto"/>
        <w:tblInd w:w="4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1"/>
        <w:gridCol w:w="3545"/>
        <w:gridCol w:w="2706"/>
      </w:tblGrid>
      <w:tr w:rsidR="00387E69">
        <w:trPr>
          <w:trHeight w:val="359"/>
        </w:trPr>
        <w:tc>
          <w:tcPr>
            <w:tcW w:w="501" w:type="dxa"/>
          </w:tcPr>
          <w:p w:rsidR="00387E69" w:rsidRDefault="00132FB2">
            <w:pPr>
              <w:pStyle w:val="TableParagraph"/>
              <w:spacing w:before="0" w:line="311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</w:tc>
        <w:tc>
          <w:tcPr>
            <w:tcW w:w="3545" w:type="dxa"/>
          </w:tcPr>
          <w:p w:rsidR="00387E69" w:rsidRDefault="00132FB2">
            <w:pPr>
              <w:pStyle w:val="TableParagraph"/>
              <w:spacing w:before="26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MÔ TẢ NHÀ Ở</w:t>
            </w:r>
          </w:p>
        </w:tc>
        <w:tc>
          <w:tcPr>
            <w:tcW w:w="2706" w:type="dxa"/>
          </w:tcPr>
          <w:p w:rsidR="00387E69" w:rsidRDefault="00387E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87E69">
        <w:trPr>
          <w:trHeight w:val="341"/>
        </w:trPr>
        <w:tc>
          <w:tcPr>
            <w:tcW w:w="501" w:type="dxa"/>
          </w:tcPr>
          <w:p w:rsidR="00387E69" w:rsidRDefault="00132FB2">
            <w:pPr>
              <w:pStyle w:val="TableParagraph"/>
              <w:spacing w:before="49"/>
              <w:ind w:left="5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</w:t>
            </w:r>
          </w:p>
        </w:tc>
        <w:tc>
          <w:tcPr>
            <w:tcW w:w="3545" w:type="dxa"/>
          </w:tcPr>
          <w:p w:rsidR="00387E69" w:rsidRDefault="00132FB2">
            <w:pPr>
              <w:pStyle w:val="TableParagraph"/>
              <w:spacing w:before="40"/>
              <w:ind w:left="268"/>
              <w:rPr>
                <w:sz w:val="24"/>
              </w:rPr>
            </w:pPr>
            <w:proofErr w:type="spellStart"/>
            <w:r>
              <w:rPr>
                <w:sz w:val="24"/>
              </w:rPr>
              <w:t>Ký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hiệu</w:t>
            </w:r>
            <w:proofErr w:type="spellEnd"/>
            <w:r>
              <w:rPr>
                <w:sz w:val="24"/>
              </w:rPr>
              <w:t xml:space="preserve">/ </w:t>
            </w:r>
            <w:proofErr w:type="spellStart"/>
            <w:r>
              <w:rPr>
                <w:sz w:val="24"/>
              </w:rPr>
              <w:t>Mã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Nhà</w:t>
            </w:r>
            <w:proofErr w:type="spellEnd"/>
            <w:r>
              <w:rPr>
                <w:sz w:val="24"/>
              </w:rPr>
              <w:t xml:space="preserve"> ở</w:t>
            </w:r>
          </w:p>
        </w:tc>
        <w:tc>
          <w:tcPr>
            <w:tcW w:w="2706" w:type="dxa"/>
          </w:tcPr>
          <w:p w:rsidR="00387E69" w:rsidRDefault="00132FB2">
            <w:pPr>
              <w:pStyle w:val="TableParagraph"/>
              <w:spacing w:before="40"/>
              <w:ind w:left="324"/>
              <w:rPr>
                <w:sz w:val="24"/>
              </w:rPr>
            </w:pPr>
            <w:r>
              <w:rPr>
                <w:sz w:val="24"/>
              </w:rPr>
              <w:t>: ......</w:t>
            </w:r>
          </w:p>
        </w:tc>
      </w:tr>
      <w:tr w:rsidR="00387E69">
        <w:trPr>
          <w:trHeight w:val="299"/>
        </w:trPr>
        <w:tc>
          <w:tcPr>
            <w:tcW w:w="501" w:type="dxa"/>
          </w:tcPr>
          <w:p w:rsidR="00387E69" w:rsidRDefault="00132FB2">
            <w:pPr>
              <w:pStyle w:val="TableParagraph"/>
              <w:spacing w:before="25" w:line="254" w:lineRule="exact"/>
              <w:ind w:left="5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</w:t>
            </w:r>
          </w:p>
        </w:tc>
        <w:tc>
          <w:tcPr>
            <w:tcW w:w="3545" w:type="dxa"/>
          </w:tcPr>
          <w:p w:rsidR="00387E69" w:rsidRDefault="00132FB2">
            <w:pPr>
              <w:pStyle w:val="TableParagraph"/>
              <w:spacing w:before="16" w:line="263" w:lineRule="exact"/>
              <w:ind w:left="268"/>
              <w:rPr>
                <w:sz w:val="24"/>
              </w:rPr>
            </w:pPr>
            <w:proofErr w:type="spellStart"/>
            <w:r>
              <w:rPr>
                <w:sz w:val="24"/>
              </w:rPr>
              <w:t>Vị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thửa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đất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xây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dựng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Nhà</w:t>
            </w:r>
            <w:proofErr w:type="spellEnd"/>
            <w:r>
              <w:rPr>
                <w:sz w:val="24"/>
              </w:rPr>
              <w:t xml:space="preserve"> ở</w:t>
            </w:r>
          </w:p>
        </w:tc>
        <w:tc>
          <w:tcPr>
            <w:tcW w:w="2706" w:type="dxa"/>
          </w:tcPr>
          <w:p w:rsidR="00387E69" w:rsidRDefault="00132FB2">
            <w:pPr>
              <w:pStyle w:val="TableParagraph"/>
              <w:spacing w:before="16" w:line="263" w:lineRule="exact"/>
              <w:ind w:left="324"/>
              <w:rPr>
                <w:sz w:val="24"/>
              </w:rPr>
            </w:pPr>
            <w:r>
              <w:rPr>
                <w:sz w:val="24"/>
              </w:rPr>
              <w:t xml:space="preserve">: Theo </w:t>
            </w:r>
            <w:proofErr w:type="spellStart"/>
            <w:r>
              <w:rPr>
                <w:sz w:val="24"/>
              </w:rPr>
              <w:t>bản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đính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kèm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87E69">
        <w:trPr>
          <w:trHeight w:val="318"/>
        </w:trPr>
        <w:tc>
          <w:tcPr>
            <w:tcW w:w="501" w:type="dxa"/>
          </w:tcPr>
          <w:p w:rsidR="00387E69" w:rsidRDefault="00132FB2">
            <w:pPr>
              <w:pStyle w:val="TableParagraph"/>
              <w:spacing w:before="45" w:line="253" w:lineRule="exact"/>
              <w:ind w:left="5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</w:t>
            </w:r>
          </w:p>
        </w:tc>
        <w:tc>
          <w:tcPr>
            <w:tcW w:w="3545" w:type="dxa"/>
          </w:tcPr>
          <w:p w:rsidR="00387E69" w:rsidRDefault="00132FB2">
            <w:pPr>
              <w:pStyle w:val="TableParagraph"/>
              <w:spacing w:before="36" w:line="262" w:lineRule="exact"/>
              <w:ind w:left="268"/>
              <w:rPr>
                <w:sz w:val="24"/>
              </w:rPr>
            </w:pPr>
            <w:proofErr w:type="spellStart"/>
            <w:r>
              <w:rPr>
                <w:sz w:val="24"/>
              </w:rPr>
              <w:t>Diện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đất</w:t>
            </w:r>
            <w:proofErr w:type="spellEnd"/>
          </w:p>
        </w:tc>
        <w:tc>
          <w:tcPr>
            <w:tcW w:w="2706" w:type="dxa"/>
          </w:tcPr>
          <w:p w:rsidR="00387E69" w:rsidRDefault="00132FB2">
            <w:pPr>
              <w:pStyle w:val="TableParagraph"/>
              <w:spacing w:before="36" w:line="262" w:lineRule="exact"/>
              <w:ind w:left="324"/>
              <w:rPr>
                <w:sz w:val="24"/>
              </w:rPr>
            </w:pPr>
            <w:r>
              <w:rPr>
                <w:sz w:val="24"/>
              </w:rPr>
              <w:t>: ..... m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387E69">
        <w:trPr>
          <w:trHeight w:val="317"/>
        </w:trPr>
        <w:tc>
          <w:tcPr>
            <w:tcW w:w="501" w:type="dxa"/>
          </w:tcPr>
          <w:p w:rsidR="00387E69" w:rsidRDefault="00132FB2">
            <w:pPr>
              <w:pStyle w:val="TableParagraph"/>
              <w:spacing w:before="44" w:line="253" w:lineRule="exact"/>
              <w:ind w:left="5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</w:t>
            </w:r>
          </w:p>
        </w:tc>
        <w:tc>
          <w:tcPr>
            <w:tcW w:w="3545" w:type="dxa"/>
          </w:tcPr>
          <w:p w:rsidR="00387E69" w:rsidRDefault="00132FB2">
            <w:pPr>
              <w:pStyle w:val="TableParagraph"/>
              <w:spacing w:before="35" w:line="262" w:lineRule="exact"/>
              <w:ind w:left="268"/>
              <w:rPr>
                <w:sz w:val="24"/>
              </w:rPr>
            </w:pPr>
            <w:proofErr w:type="spellStart"/>
            <w:r>
              <w:rPr>
                <w:sz w:val="24"/>
              </w:rPr>
              <w:t>Diện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sàn</w:t>
            </w:r>
            <w:proofErr w:type="spellEnd"/>
          </w:p>
        </w:tc>
        <w:tc>
          <w:tcPr>
            <w:tcW w:w="2706" w:type="dxa"/>
          </w:tcPr>
          <w:p w:rsidR="00387E69" w:rsidRDefault="00132FB2">
            <w:pPr>
              <w:pStyle w:val="TableParagraph"/>
              <w:spacing w:before="35" w:line="262" w:lineRule="exact"/>
              <w:ind w:left="324"/>
              <w:rPr>
                <w:sz w:val="24"/>
              </w:rPr>
            </w:pPr>
            <w:r>
              <w:rPr>
                <w:sz w:val="24"/>
              </w:rPr>
              <w:t>: ..... m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387E69">
        <w:trPr>
          <w:trHeight w:val="335"/>
        </w:trPr>
        <w:tc>
          <w:tcPr>
            <w:tcW w:w="501" w:type="dxa"/>
          </w:tcPr>
          <w:p w:rsidR="00387E69" w:rsidRDefault="00132FB2">
            <w:pPr>
              <w:pStyle w:val="TableParagraph"/>
              <w:spacing w:before="44"/>
              <w:ind w:left="5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</w:t>
            </w:r>
          </w:p>
        </w:tc>
        <w:tc>
          <w:tcPr>
            <w:tcW w:w="3545" w:type="dxa"/>
          </w:tcPr>
          <w:p w:rsidR="00387E69" w:rsidRDefault="00132FB2">
            <w:pPr>
              <w:pStyle w:val="TableParagraph"/>
              <w:spacing w:before="35"/>
              <w:ind w:left="268"/>
              <w:rPr>
                <w:sz w:val="24"/>
              </w:rPr>
            </w:pPr>
            <w:proofErr w:type="spellStart"/>
            <w:r>
              <w:rPr>
                <w:sz w:val="24"/>
              </w:rPr>
              <w:t>Diện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xây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dựng</w:t>
            </w:r>
            <w:proofErr w:type="spellEnd"/>
          </w:p>
        </w:tc>
        <w:tc>
          <w:tcPr>
            <w:tcW w:w="2706" w:type="dxa"/>
          </w:tcPr>
          <w:p w:rsidR="00387E69" w:rsidRDefault="00132FB2">
            <w:pPr>
              <w:pStyle w:val="TableParagraph"/>
              <w:spacing w:before="35"/>
              <w:ind w:left="324"/>
              <w:rPr>
                <w:sz w:val="24"/>
              </w:rPr>
            </w:pPr>
            <w:r>
              <w:rPr>
                <w:sz w:val="24"/>
              </w:rPr>
              <w:t>: ..... m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387E69">
        <w:trPr>
          <w:trHeight w:val="292"/>
        </w:trPr>
        <w:tc>
          <w:tcPr>
            <w:tcW w:w="501" w:type="dxa"/>
          </w:tcPr>
          <w:p w:rsidR="00387E69" w:rsidRDefault="00132FB2">
            <w:pPr>
              <w:pStyle w:val="TableParagraph"/>
              <w:spacing w:before="25" w:line="247" w:lineRule="exact"/>
              <w:ind w:left="5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</w:t>
            </w:r>
          </w:p>
        </w:tc>
        <w:tc>
          <w:tcPr>
            <w:tcW w:w="3545" w:type="dxa"/>
          </w:tcPr>
          <w:p w:rsidR="00387E69" w:rsidRDefault="00132FB2">
            <w:pPr>
              <w:pStyle w:val="TableParagraph"/>
              <w:spacing w:before="16" w:line="256" w:lineRule="exact"/>
              <w:ind w:left="268"/>
              <w:rPr>
                <w:sz w:val="24"/>
              </w:rPr>
            </w:pPr>
            <w:proofErr w:type="spellStart"/>
            <w:r>
              <w:rPr>
                <w:sz w:val="24"/>
              </w:rPr>
              <w:t>Số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tầng</w:t>
            </w:r>
            <w:proofErr w:type="spellEnd"/>
          </w:p>
        </w:tc>
        <w:tc>
          <w:tcPr>
            <w:tcW w:w="2706" w:type="dxa"/>
          </w:tcPr>
          <w:p w:rsidR="00387E69" w:rsidRDefault="00132FB2">
            <w:pPr>
              <w:pStyle w:val="TableParagraph"/>
              <w:spacing w:before="16" w:line="256" w:lineRule="exact"/>
              <w:ind w:left="324"/>
              <w:rPr>
                <w:sz w:val="24"/>
              </w:rPr>
            </w:pPr>
            <w:r>
              <w:rPr>
                <w:sz w:val="24"/>
              </w:rPr>
              <w:t xml:space="preserve">: ..... </w:t>
            </w:r>
            <w:proofErr w:type="spellStart"/>
            <w:r>
              <w:rPr>
                <w:sz w:val="24"/>
              </w:rPr>
              <w:t>tầng</w:t>
            </w:r>
            <w:proofErr w:type="spellEnd"/>
          </w:p>
        </w:tc>
      </w:tr>
    </w:tbl>
    <w:p w:rsidR="00387E69" w:rsidRDefault="00387E69">
      <w:pPr>
        <w:pStyle w:val="BodyText"/>
        <w:rPr>
          <w:b/>
          <w:sz w:val="20"/>
        </w:rPr>
      </w:pPr>
    </w:p>
    <w:p w:rsidR="00387E69" w:rsidRDefault="00132FB2">
      <w:pPr>
        <w:pStyle w:val="Heading1"/>
        <w:numPr>
          <w:ilvl w:val="0"/>
          <w:numId w:val="17"/>
        </w:numPr>
        <w:tabs>
          <w:tab w:val="left" w:pos="1259"/>
          <w:tab w:val="left" w:pos="1260"/>
        </w:tabs>
        <w:spacing w:before="234"/>
      </w:pPr>
      <w:r>
        <w:t>SƠ ĐỒ VỊ</w:t>
      </w:r>
      <w:r>
        <w:rPr>
          <w:spacing w:val="-3"/>
        </w:rPr>
        <w:t xml:space="preserve"> </w:t>
      </w:r>
      <w:r>
        <w:t>TRÍ</w:t>
      </w:r>
    </w:p>
    <w:p w:rsidR="00387E69" w:rsidRDefault="00132FB2">
      <w:pPr>
        <w:pStyle w:val="BodyText"/>
        <w:spacing w:before="87" w:line="276" w:lineRule="auto"/>
        <w:ind w:left="1259" w:right="177"/>
        <w:jc w:val="both"/>
      </w:pPr>
      <w:proofErr w:type="spellStart"/>
      <w:proofErr w:type="gramStart"/>
      <w:r>
        <w:t>Xem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ở </w:t>
      </w:r>
      <w:proofErr w:type="spellStart"/>
      <w:r>
        <w:t>mua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đính</w:t>
      </w:r>
      <w:proofErr w:type="spellEnd"/>
      <w:r>
        <w:t xml:space="preserve"> </w:t>
      </w:r>
      <w:proofErr w:type="spellStart"/>
      <w:r>
        <w:t>kèm</w:t>
      </w:r>
      <w:proofErr w:type="spellEnd"/>
      <w:r>
        <w:t>.</w:t>
      </w:r>
      <w:proofErr w:type="gram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thẩm</w:t>
      </w:r>
      <w:proofErr w:type="spellEnd"/>
      <w:r>
        <w:rPr>
          <w:spacing w:val="-1"/>
        </w:rPr>
        <w:t xml:space="preserve"> </w:t>
      </w:r>
      <w:proofErr w:type="spellStart"/>
      <w:r>
        <w:t>quyền</w:t>
      </w:r>
      <w:proofErr w:type="spellEnd"/>
      <w:r>
        <w:t>.</w:t>
      </w:r>
    </w:p>
    <w:p w:rsidR="00387E69" w:rsidRDefault="00387E69">
      <w:pPr>
        <w:pStyle w:val="BodyText"/>
        <w:spacing w:before="5"/>
        <w:rPr>
          <w:sz w:val="38"/>
        </w:rPr>
      </w:pPr>
    </w:p>
    <w:p w:rsidR="00387E69" w:rsidRDefault="00132FB2">
      <w:pPr>
        <w:pStyle w:val="Heading1"/>
        <w:numPr>
          <w:ilvl w:val="0"/>
          <w:numId w:val="17"/>
        </w:numPr>
        <w:tabs>
          <w:tab w:val="left" w:pos="1259"/>
          <w:tab w:val="left" w:pos="1260"/>
        </w:tabs>
        <w:spacing w:line="266" w:lineRule="auto"/>
        <w:ind w:right="180"/>
      </w:pPr>
      <w:r>
        <w:t xml:space="preserve">DANH MỤC VẬT TƢ VÀ TRANG THIẾT BỊ THEO TIÊU CHUẨN </w:t>
      </w:r>
      <w:r>
        <w:rPr>
          <w:spacing w:val="-9"/>
        </w:rPr>
        <w:t xml:space="preserve">HOÀN </w:t>
      </w:r>
      <w:r>
        <w:t>THIỆN</w:t>
      </w:r>
    </w:p>
    <w:p w:rsidR="00387E69" w:rsidRDefault="00387E69">
      <w:pPr>
        <w:pStyle w:val="BodyText"/>
        <w:spacing w:before="1"/>
        <w:rPr>
          <w:b/>
          <w:sz w:val="6"/>
        </w:rPr>
      </w:pPr>
    </w:p>
    <w:tbl>
      <w:tblPr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1986"/>
        <w:gridCol w:w="2339"/>
        <w:gridCol w:w="2068"/>
        <w:gridCol w:w="2195"/>
      </w:tblGrid>
      <w:tr w:rsidR="00387E69">
        <w:trPr>
          <w:trHeight w:val="731"/>
        </w:trPr>
        <w:tc>
          <w:tcPr>
            <w:tcW w:w="550" w:type="dxa"/>
          </w:tcPr>
          <w:p w:rsidR="00387E69" w:rsidRDefault="00132FB2">
            <w:pPr>
              <w:pStyle w:val="TableParagraph"/>
              <w:spacing w:before="56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1986" w:type="dxa"/>
          </w:tcPr>
          <w:p w:rsidR="00387E69" w:rsidRDefault="00132FB2">
            <w:pPr>
              <w:pStyle w:val="TableParagraph"/>
              <w:spacing w:before="56"/>
              <w:ind w:left="613"/>
              <w:rPr>
                <w:b/>
                <w:sz w:val="24"/>
              </w:rPr>
            </w:pPr>
            <w:r>
              <w:rPr>
                <w:b/>
                <w:sz w:val="24"/>
              </w:rPr>
              <w:t>VỊ TRÍ</w:t>
            </w:r>
          </w:p>
        </w:tc>
        <w:tc>
          <w:tcPr>
            <w:tcW w:w="2339" w:type="dxa"/>
          </w:tcPr>
          <w:p w:rsidR="00387E69" w:rsidRDefault="00132FB2">
            <w:pPr>
              <w:pStyle w:val="TableParagraph"/>
              <w:spacing w:before="56"/>
              <w:ind w:left="562"/>
              <w:rPr>
                <w:b/>
                <w:sz w:val="24"/>
              </w:rPr>
            </w:pPr>
            <w:r>
              <w:rPr>
                <w:b/>
                <w:sz w:val="24"/>
              </w:rPr>
              <w:t>DIỄN GIẢI</w:t>
            </w:r>
          </w:p>
        </w:tc>
        <w:tc>
          <w:tcPr>
            <w:tcW w:w="2068" w:type="dxa"/>
          </w:tcPr>
          <w:p w:rsidR="00387E69" w:rsidRDefault="00132FB2">
            <w:pPr>
              <w:pStyle w:val="TableParagraph"/>
              <w:spacing w:before="56"/>
              <w:ind w:left="602" w:right="247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TIÊU CHÍ KỸ THUẬT</w:t>
            </w:r>
          </w:p>
        </w:tc>
        <w:tc>
          <w:tcPr>
            <w:tcW w:w="2195" w:type="dxa"/>
          </w:tcPr>
          <w:p w:rsidR="00387E69" w:rsidRDefault="00132FB2">
            <w:pPr>
              <w:pStyle w:val="TableParagraph"/>
              <w:spacing w:before="11" w:line="336" w:lineRule="exact"/>
              <w:ind w:left="541" w:right="24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THƢƠNG  </w:t>
            </w:r>
            <w:r>
              <w:rPr>
                <w:b/>
                <w:spacing w:val="-10"/>
                <w:sz w:val="24"/>
              </w:rPr>
              <w:t xml:space="preserve">HIỆU/ </w:t>
            </w:r>
            <w:r>
              <w:rPr>
                <w:b/>
                <w:sz w:val="24"/>
              </w:rPr>
              <w:t>XUẤT XỨ</w:t>
            </w:r>
          </w:p>
        </w:tc>
      </w:tr>
      <w:tr w:rsidR="00387E69">
        <w:trPr>
          <w:trHeight w:val="436"/>
        </w:trPr>
        <w:tc>
          <w:tcPr>
            <w:tcW w:w="9138" w:type="dxa"/>
            <w:gridSpan w:val="5"/>
          </w:tcPr>
          <w:p w:rsidR="00387E69" w:rsidRDefault="00132FB2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A - PHẦN THÔ</w:t>
            </w:r>
          </w:p>
        </w:tc>
      </w:tr>
      <w:tr w:rsidR="00387E69">
        <w:trPr>
          <w:trHeight w:val="436"/>
        </w:trPr>
        <w:tc>
          <w:tcPr>
            <w:tcW w:w="550" w:type="dxa"/>
          </w:tcPr>
          <w:p w:rsidR="00387E69" w:rsidRDefault="00132FB2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88" w:type="dxa"/>
            <w:gridSpan w:val="4"/>
          </w:tcPr>
          <w:p w:rsidR="00387E69" w:rsidRDefault="00132FB2">
            <w:pPr>
              <w:pStyle w:val="TableParagraph"/>
              <w:spacing w:before="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Công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tác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Cọc</w:t>
            </w:r>
            <w:proofErr w:type="spellEnd"/>
          </w:p>
        </w:tc>
      </w:tr>
      <w:tr w:rsidR="00387E69">
        <w:trPr>
          <w:trHeight w:val="948"/>
        </w:trPr>
        <w:tc>
          <w:tcPr>
            <w:tcW w:w="550" w:type="dxa"/>
          </w:tcPr>
          <w:p w:rsidR="00387E69" w:rsidRDefault="00132F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986" w:type="dxa"/>
          </w:tcPr>
          <w:p w:rsidR="00387E69" w:rsidRDefault="00132FB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Cọc</w:t>
            </w:r>
            <w:proofErr w:type="spellEnd"/>
          </w:p>
        </w:tc>
        <w:tc>
          <w:tcPr>
            <w:tcW w:w="2339" w:type="dxa"/>
          </w:tcPr>
          <w:p w:rsidR="00387E69" w:rsidRDefault="00132FB2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ống</w:t>
            </w:r>
            <w:proofErr w:type="spellEnd"/>
          </w:p>
        </w:tc>
        <w:tc>
          <w:tcPr>
            <w:tcW w:w="2068" w:type="dxa"/>
          </w:tcPr>
          <w:p w:rsidR="00387E69" w:rsidRDefault="00132FB2">
            <w:pPr>
              <w:pStyle w:val="TableParagraph"/>
              <w:ind w:left="268" w:right="247" w:hanging="18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Bê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tâm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ứng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lực</w:t>
            </w:r>
            <w:proofErr w:type="spellEnd"/>
            <w:r>
              <w:rPr>
                <w:sz w:val="24"/>
              </w:rPr>
              <w:t xml:space="preserve"> đk300mm</w:t>
            </w:r>
          </w:p>
        </w:tc>
        <w:tc>
          <w:tcPr>
            <w:tcW w:w="2195" w:type="dxa"/>
          </w:tcPr>
          <w:p w:rsidR="00387E69" w:rsidRDefault="00132FB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BTLT </w:t>
            </w:r>
            <w:proofErr w:type="spellStart"/>
            <w:r>
              <w:rPr>
                <w:sz w:val="24"/>
              </w:rPr>
              <w:t>Thủ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Đức</w:t>
            </w:r>
            <w:proofErr w:type="spellEnd"/>
          </w:p>
        </w:tc>
      </w:tr>
      <w:tr w:rsidR="00387E69">
        <w:trPr>
          <w:trHeight w:val="441"/>
        </w:trPr>
        <w:tc>
          <w:tcPr>
            <w:tcW w:w="550" w:type="dxa"/>
          </w:tcPr>
          <w:p w:rsidR="00387E69" w:rsidRDefault="00132FB2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88" w:type="dxa"/>
            <w:gridSpan w:val="4"/>
          </w:tcPr>
          <w:p w:rsidR="00387E69" w:rsidRDefault="00132FB2">
            <w:pPr>
              <w:pStyle w:val="TableParagraph"/>
              <w:spacing w:before="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Công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tác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Bê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tông</w:t>
            </w:r>
            <w:proofErr w:type="spellEnd"/>
          </w:p>
        </w:tc>
      </w:tr>
      <w:tr w:rsidR="00387E69">
        <w:trPr>
          <w:trHeight w:val="1223"/>
        </w:trPr>
        <w:tc>
          <w:tcPr>
            <w:tcW w:w="550" w:type="dxa"/>
          </w:tcPr>
          <w:p w:rsidR="00387E69" w:rsidRDefault="00132F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986" w:type="dxa"/>
          </w:tcPr>
          <w:p w:rsidR="00387E69" w:rsidRDefault="00132FB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Móng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đà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kiềng</w:t>
            </w:r>
            <w:proofErr w:type="spellEnd"/>
          </w:p>
        </w:tc>
        <w:tc>
          <w:tcPr>
            <w:tcW w:w="2339" w:type="dxa"/>
          </w:tcPr>
          <w:p w:rsidR="00387E69" w:rsidRDefault="00132FB2">
            <w:pPr>
              <w:pStyle w:val="TableParagraph"/>
              <w:ind w:left="269" w:hanging="18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Bê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móng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đà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kiềng</w:t>
            </w:r>
            <w:proofErr w:type="spellEnd"/>
          </w:p>
        </w:tc>
        <w:tc>
          <w:tcPr>
            <w:tcW w:w="2068" w:type="dxa"/>
          </w:tcPr>
          <w:p w:rsidR="00387E69" w:rsidRDefault="00132FB2">
            <w:pPr>
              <w:pStyle w:val="TableParagraph"/>
              <w:ind w:left="268" w:right="247" w:hanging="18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Bê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thương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phẩm</w:t>
            </w:r>
            <w:proofErr w:type="spellEnd"/>
            <w:r>
              <w:rPr>
                <w:sz w:val="24"/>
              </w:rPr>
              <w:t xml:space="preserve"> M250</w:t>
            </w:r>
          </w:p>
        </w:tc>
        <w:tc>
          <w:tcPr>
            <w:tcW w:w="2195" w:type="dxa"/>
          </w:tcPr>
          <w:p w:rsidR="00387E69" w:rsidRDefault="00132FB2">
            <w:pPr>
              <w:pStyle w:val="TableParagraph"/>
              <w:ind w:left="267" w:right="118" w:hanging="18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Bê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Holcim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Lê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Phan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Thế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Giới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Nhà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hoặc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tương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đương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87E69">
        <w:trPr>
          <w:trHeight w:val="1223"/>
        </w:trPr>
        <w:tc>
          <w:tcPr>
            <w:tcW w:w="550" w:type="dxa"/>
          </w:tcPr>
          <w:p w:rsidR="00387E69" w:rsidRDefault="00132F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986" w:type="dxa"/>
          </w:tcPr>
          <w:p w:rsidR="00387E69" w:rsidRDefault="00132FB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Cột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dầm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sàn</w:t>
            </w:r>
            <w:proofErr w:type="spellEnd"/>
          </w:p>
        </w:tc>
        <w:tc>
          <w:tcPr>
            <w:tcW w:w="2339" w:type="dxa"/>
          </w:tcPr>
          <w:p w:rsidR="00387E69" w:rsidRDefault="00132FB2">
            <w:pPr>
              <w:pStyle w:val="TableParagraph"/>
              <w:ind w:left="269" w:right="210" w:hanging="18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Bê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cột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dầm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sàn</w:t>
            </w:r>
            <w:proofErr w:type="spellEnd"/>
          </w:p>
        </w:tc>
        <w:tc>
          <w:tcPr>
            <w:tcW w:w="2068" w:type="dxa"/>
          </w:tcPr>
          <w:p w:rsidR="00387E69" w:rsidRDefault="00132FB2">
            <w:pPr>
              <w:pStyle w:val="TableParagraph"/>
              <w:ind w:left="268" w:right="247" w:hanging="18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Bê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thương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phẩm</w:t>
            </w:r>
            <w:proofErr w:type="spellEnd"/>
            <w:r>
              <w:rPr>
                <w:sz w:val="24"/>
              </w:rPr>
              <w:t xml:space="preserve"> M250</w:t>
            </w:r>
          </w:p>
        </w:tc>
        <w:tc>
          <w:tcPr>
            <w:tcW w:w="2195" w:type="dxa"/>
          </w:tcPr>
          <w:p w:rsidR="00387E69" w:rsidRDefault="00132FB2">
            <w:pPr>
              <w:pStyle w:val="TableParagraph"/>
              <w:ind w:left="267" w:right="118" w:hanging="18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Bê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Holcim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Lê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Phan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Thế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Giới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Nhà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hoặc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tương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đương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87E69">
        <w:trPr>
          <w:trHeight w:val="1224"/>
        </w:trPr>
        <w:tc>
          <w:tcPr>
            <w:tcW w:w="550" w:type="dxa"/>
          </w:tcPr>
          <w:p w:rsidR="00387E69" w:rsidRDefault="00132F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986" w:type="dxa"/>
          </w:tcPr>
          <w:p w:rsidR="00387E69" w:rsidRDefault="00132FB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Cầu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thang</w:t>
            </w:r>
            <w:proofErr w:type="spellEnd"/>
          </w:p>
        </w:tc>
        <w:tc>
          <w:tcPr>
            <w:tcW w:w="2339" w:type="dxa"/>
          </w:tcPr>
          <w:p w:rsidR="00387E69" w:rsidRDefault="00132FB2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Bê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cầu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thang</w:t>
            </w:r>
            <w:proofErr w:type="spellEnd"/>
          </w:p>
        </w:tc>
        <w:tc>
          <w:tcPr>
            <w:tcW w:w="2068" w:type="dxa"/>
          </w:tcPr>
          <w:p w:rsidR="00387E69" w:rsidRDefault="00132FB2">
            <w:pPr>
              <w:pStyle w:val="TableParagraph"/>
              <w:ind w:left="268" w:right="247" w:hanging="18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Bê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thương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phẩm</w:t>
            </w:r>
            <w:proofErr w:type="spellEnd"/>
            <w:r>
              <w:rPr>
                <w:sz w:val="24"/>
              </w:rPr>
              <w:t xml:space="preserve"> M250</w:t>
            </w:r>
          </w:p>
        </w:tc>
        <w:tc>
          <w:tcPr>
            <w:tcW w:w="2195" w:type="dxa"/>
          </w:tcPr>
          <w:p w:rsidR="00387E69" w:rsidRDefault="00132FB2">
            <w:pPr>
              <w:pStyle w:val="TableParagraph"/>
              <w:ind w:left="267" w:right="118" w:hanging="18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Bê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Holcim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Lê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Phan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Thế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Giới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Nhà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hoặc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tương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đương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87E69" w:rsidRDefault="00387E69">
      <w:pPr>
        <w:pStyle w:val="BodyText"/>
        <w:spacing w:before="4"/>
        <w:rPr>
          <w:b/>
          <w:sz w:val="34"/>
        </w:rPr>
      </w:pPr>
    </w:p>
    <w:p w:rsidR="00387E69" w:rsidRDefault="00132FB2">
      <w:pPr>
        <w:tabs>
          <w:tab w:val="right" w:pos="9507"/>
        </w:tabs>
        <w:ind w:left="107"/>
        <w:rPr>
          <w:rFonts w:ascii="Arial"/>
          <w:sz w:val="15"/>
        </w:rPr>
      </w:pPr>
      <w:proofErr w:type="gramStart"/>
      <w:r>
        <w:rPr>
          <w:rFonts w:ascii="Arial"/>
          <w:color w:val="FFFFFF"/>
          <w:spacing w:val="9"/>
          <w:sz w:val="15"/>
        </w:rPr>
        <w:t>LV_1</w:t>
      </w:r>
      <w:r>
        <w:rPr>
          <w:rFonts w:ascii="Arial"/>
          <w:color w:val="FFFFFF"/>
          <w:spacing w:val="-28"/>
          <w:sz w:val="15"/>
        </w:rPr>
        <w:t xml:space="preserve"> </w:t>
      </w:r>
      <w:r>
        <w:rPr>
          <w:rFonts w:ascii="Arial"/>
          <w:color w:val="FFFFFF"/>
          <w:sz w:val="15"/>
        </w:rPr>
        <w:t>2</w:t>
      </w:r>
      <w:r>
        <w:rPr>
          <w:rFonts w:ascii="Arial"/>
          <w:color w:val="FFFFFF"/>
          <w:spacing w:val="-28"/>
          <w:sz w:val="15"/>
        </w:rPr>
        <w:t xml:space="preserve"> </w:t>
      </w:r>
      <w:r>
        <w:rPr>
          <w:rFonts w:ascii="Arial"/>
          <w:color w:val="FFFFFF"/>
          <w:spacing w:val="5"/>
          <w:sz w:val="15"/>
        </w:rPr>
        <w:t>17</w:t>
      </w:r>
      <w:r>
        <w:rPr>
          <w:rFonts w:ascii="Arial"/>
          <w:color w:val="FFFFFF"/>
          <w:spacing w:val="-27"/>
          <w:sz w:val="15"/>
        </w:rPr>
        <w:t xml:space="preserve"> </w:t>
      </w:r>
      <w:r>
        <w:rPr>
          <w:rFonts w:ascii="Arial"/>
          <w:color w:val="FFFFFF"/>
          <w:spacing w:val="5"/>
          <w:sz w:val="15"/>
        </w:rPr>
        <w:t>_B</w:t>
      </w:r>
      <w:r>
        <w:rPr>
          <w:rFonts w:ascii="Arial"/>
          <w:color w:val="FFFFFF"/>
          <w:spacing w:val="-28"/>
          <w:sz w:val="15"/>
        </w:rPr>
        <w:t xml:space="preserve"> </w:t>
      </w:r>
      <w:r>
        <w:rPr>
          <w:rFonts w:ascii="Arial"/>
          <w:color w:val="FFFFFF"/>
          <w:spacing w:val="5"/>
          <w:sz w:val="15"/>
        </w:rPr>
        <w:t>1.</w:t>
      </w:r>
      <w:proofErr w:type="gramEnd"/>
      <w:r>
        <w:rPr>
          <w:rFonts w:ascii="Arial"/>
          <w:color w:val="FFFFFF"/>
          <w:spacing w:val="-27"/>
          <w:sz w:val="15"/>
        </w:rPr>
        <w:t xml:space="preserve"> </w:t>
      </w:r>
      <w:r>
        <w:rPr>
          <w:rFonts w:ascii="Arial"/>
          <w:color w:val="FFFFFF"/>
          <w:sz w:val="15"/>
        </w:rPr>
        <w:t>1</w:t>
      </w:r>
      <w:r>
        <w:rPr>
          <w:rFonts w:ascii="Arial"/>
          <w:color w:val="FFFFFF"/>
          <w:sz w:val="15"/>
        </w:rPr>
        <w:tab/>
        <w:t>1</w:t>
      </w:r>
    </w:p>
    <w:p w:rsidR="00387E69" w:rsidRDefault="00387E69">
      <w:pPr>
        <w:rPr>
          <w:rFonts w:ascii="Arial"/>
          <w:sz w:val="15"/>
        </w:rPr>
        <w:sectPr w:rsidR="00387E6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40" w:right="960" w:bottom="280" w:left="1160" w:header="720" w:footer="720" w:gutter="0"/>
          <w:cols w:space="720"/>
        </w:sectPr>
      </w:pPr>
    </w:p>
    <w:p w:rsidR="00387E69" w:rsidRDefault="00387E69">
      <w:pPr>
        <w:pStyle w:val="BodyText"/>
        <w:spacing w:before="5"/>
        <w:rPr>
          <w:rFonts w:ascii="Arial"/>
          <w:sz w:val="2"/>
        </w:rPr>
      </w:pPr>
    </w:p>
    <w:tbl>
      <w:tblPr>
        <w:tblW w:w="0" w:type="auto"/>
        <w:tblInd w:w="5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1986"/>
        <w:gridCol w:w="2339"/>
        <w:gridCol w:w="2068"/>
        <w:gridCol w:w="2195"/>
      </w:tblGrid>
      <w:tr w:rsidR="00387E69">
        <w:trPr>
          <w:trHeight w:val="966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49"/>
              <w:ind w:right="362"/>
              <w:rPr>
                <w:sz w:val="24"/>
              </w:rPr>
            </w:pPr>
            <w:proofErr w:type="spellStart"/>
            <w:r>
              <w:rPr>
                <w:sz w:val="24"/>
              </w:rPr>
              <w:t>Lanh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tô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trụ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đà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giằng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tường</w:t>
            </w:r>
            <w:proofErr w:type="spellEnd"/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49"/>
              <w:ind w:left="269" w:right="210" w:hanging="18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Bê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tô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trụ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đà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giằng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tường</w:t>
            </w:r>
            <w:proofErr w:type="spellEnd"/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49"/>
              <w:ind w:left="8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Bê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mác</w:t>
            </w:r>
            <w:proofErr w:type="spellEnd"/>
            <w:r>
              <w:rPr>
                <w:sz w:val="24"/>
              </w:rPr>
              <w:t xml:space="preserve"> 200</w:t>
            </w:r>
          </w:p>
        </w:tc>
        <w:tc>
          <w:tcPr>
            <w:tcW w:w="2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49"/>
              <w:ind w:left="267" w:right="111" w:hanging="18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Bê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trộn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bằng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trộn</w:t>
            </w:r>
            <w:proofErr w:type="spellEnd"/>
            <w:r>
              <w:rPr>
                <w:sz w:val="24"/>
              </w:rPr>
              <w:t xml:space="preserve"> 250 </w:t>
            </w:r>
            <w:proofErr w:type="spellStart"/>
            <w:r>
              <w:rPr>
                <w:sz w:val="24"/>
              </w:rPr>
              <w:t>lít</w:t>
            </w:r>
            <w:proofErr w:type="spellEnd"/>
          </w:p>
        </w:tc>
      </w:tr>
      <w:tr w:rsidR="00387E69">
        <w:trPr>
          <w:trHeight w:val="43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Công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tác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cốt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thép</w:t>
            </w:r>
            <w:proofErr w:type="spellEnd"/>
          </w:p>
        </w:tc>
      </w:tr>
      <w:tr w:rsidR="00387E69">
        <w:trPr>
          <w:trHeight w:val="139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right="175"/>
              <w:rPr>
                <w:sz w:val="24"/>
              </w:rPr>
            </w:pPr>
            <w:proofErr w:type="spellStart"/>
            <w:r>
              <w:rPr>
                <w:sz w:val="24"/>
              </w:rPr>
              <w:t>Cốt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thép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trong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bê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tông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Cốt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thép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xây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dưng</w:t>
            </w:r>
            <w:proofErr w:type="spellEnd"/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TCVN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left="104" w:right="207"/>
              <w:rPr>
                <w:sz w:val="24"/>
              </w:rPr>
            </w:pPr>
            <w:proofErr w:type="spellStart"/>
            <w:r>
              <w:rPr>
                <w:sz w:val="24"/>
              </w:rPr>
              <w:t>Pomina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Việt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Nhât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Thép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Miền</w:t>
            </w:r>
            <w:proofErr w:type="spellEnd"/>
            <w:r>
              <w:rPr>
                <w:sz w:val="24"/>
              </w:rPr>
              <w:t xml:space="preserve"> Nam, </w:t>
            </w:r>
            <w:proofErr w:type="spellStart"/>
            <w:r>
              <w:rPr>
                <w:sz w:val="24"/>
              </w:rPr>
              <w:t>Posco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hoặc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tương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đương</w:t>
            </w:r>
            <w:proofErr w:type="spellEnd"/>
          </w:p>
        </w:tc>
      </w:tr>
      <w:tr w:rsidR="00387E69">
        <w:trPr>
          <w:trHeight w:val="54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Bể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tự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hoại</w:t>
            </w:r>
            <w:proofErr w:type="spellEnd"/>
          </w:p>
        </w:tc>
      </w:tr>
      <w:tr w:rsidR="00387E69">
        <w:trPr>
          <w:trHeight w:val="183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Bể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hoại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numPr>
                <w:ilvl w:val="0"/>
                <w:numId w:val="16"/>
              </w:numPr>
              <w:tabs>
                <w:tab w:val="left" w:pos="270"/>
              </w:tabs>
              <w:ind w:right="207"/>
              <w:rPr>
                <w:sz w:val="24"/>
              </w:rPr>
            </w:pPr>
            <w:proofErr w:type="spellStart"/>
            <w:r>
              <w:rPr>
                <w:sz w:val="24"/>
              </w:rPr>
              <w:t>Bê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đáy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nắp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bể</w:t>
            </w:r>
            <w:proofErr w:type="spellEnd"/>
          </w:p>
          <w:p w:rsidR="00387E69" w:rsidRDefault="00132FB2">
            <w:pPr>
              <w:pStyle w:val="TableParagraph"/>
              <w:numPr>
                <w:ilvl w:val="0"/>
                <w:numId w:val="16"/>
              </w:numPr>
              <w:tabs>
                <w:tab w:val="left" w:pos="270"/>
              </w:tabs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Tường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xây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gạch</w:t>
            </w:r>
            <w:proofErr w:type="spellEnd"/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Bê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mác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</w:p>
          <w:p w:rsidR="00387E69" w:rsidRDefault="00132FB2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spacing w:before="60"/>
              <w:ind w:right="158"/>
              <w:rPr>
                <w:sz w:val="24"/>
              </w:rPr>
            </w:pPr>
            <w:proofErr w:type="spellStart"/>
            <w:r>
              <w:rPr>
                <w:sz w:val="24"/>
              </w:rPr>
              <w:t>Gạch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ống</w:t>
            </w:r>
            <w:proofErr w:type="spellEnd"/>
            <w:r>
              <w:rPr>
                <w:sz w:val="24"/>
              </w:rPr>
              <w:t xml:space="preserve"> 4x8x18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8x8x18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numPr>
                <w:ilvl w:val="0"/>
                <w:numId w:val="14"/>
              </w:numPr>
              <w:tabs>
                <w:tab w:val="left" w:pos="268"/>
              </w:tabs>
              <w:ind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Bê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trộn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bằng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trộn</w:t>
            </w:r>
            <w:proofErr w:type="spellEnd"/>
            <w:r>
              <w:rPr>
                <w:sz w:val="24"/>
              </w:rPr>
              <w:t xml:space="preserve"> 250 </w:t>
            </w:r>
            <w:proofErr w:type="spellStart"/>
            <w:r>
              <w:rPr>
                <w:sz w:val="24"/>
              </w:rPr>
              <w:t>lít</w:t>
            </w:r>
            <w:proofErr w:type="spellEnd"/>
          </w:p>
          <w:p w:rsidR="00387E69" w:rsidRDefault="00132FB2">
            <w:pPr>
              <w:pStyle w:val="TableParagraph"/>
              <w:numPr>
                <w:ilvl w:val="0"/>
                <w:numId w:val="14"/>
              </w:numPr>
              <w:tabs>
                <w:tab w:val="left" w:pos="268"/>
              </w:tabs>
              <w:spacing w:before="61"/>
              <w:ind w:right="1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Gạch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tuynel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Bình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Dương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Đồng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hoặc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tương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đương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87E69">
        <w:trPr>
          <w:trHeight w:val="43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Công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tác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xây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z w:val="24"/>
              </w:rPr>
              <w:t>trát</w:t>
            </w:r>
            <w:proofErr w:type="spellEnd"/>
            <w:r>
              <w:rPr>
                <w:b/>
                <w:sz w:val="24"/>
              </w:rPr>
              <w:t xml:space="preserve"> - </w:t>
            </w:r>
            <w:proofErr w:type="spellStart"/>
            <w:r>
              <w:rPr>
                <w:b/>
                <w:sz w:val="24"/>
              </w:rPr>
              <w:t>láng</w:t>
            </w:r>
            <w:proofErr w:type="spellEnd"/>
          </w:p>
        </w:tc>
      </w:tr>
      <w:tr w:rsidR="00387E69">
        <w:trPr>
          <w:trHeight w:val="125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Tường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dày</w:t>
            </w:r>
            <w:proofErr w:type="spellEnd"/>
            <w:r>
              <w:rPr>
                <w:sz w:val="24"/>
              </w:rPr>
              <w:t xml:space="preserve"> 10cm </w:t>
            </w:r>
            <w:proofErr w:type="spellStart"/>
            <w:r>
              <w:rPr>
                <w:sz w:val="24"/>
              </w:rPr>
              <w:t>hoặc</w:t>
            </w:r>
            <w:proofErr w:type="spellEnd"/>
            <w:r>
              <w:rPr>
                <w:sz w:val="24"/>
              </w:rPr>
              <w:t xml:space="preserve"> 20cm </w:t>
            </w:r>
            <w:proofErr w:type="spellStart"/>
            <w:r>
              <w:rPr>
                <w:sz w:val="24"/>
              </w:rPr>
              <w:t>theo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bản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thiết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kế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left="106" w:right="849"/>
              <w:rPr>
                <w:sz w:val="24"/>
              </w:rPr>
            </w:pPr>
            <w:proofErr w:type="spellStart"/>
            <w:r>
              <w:rPr>
                <w:sz w:val="24"/>
              </w:rPr>
              <w:t>Gạch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ống</w:t>
            </w:r>
            <w:proofErr w:type="spellEnd"/>
            <w:r>
              <w:rPr>
                <w:sz w:val="24"/>
              </w:rPr>
              <w:t xml:space="preserve"> 4 </w:t>
            </w:r>
            <w:proofErr w:type="spellStart"/>
            <w:r>
              <w:rPr>
                <w:sz w:val="24"/>
              </w:rPr>
              <w:t>lỗ</w:t>
            </w:r>
            <w:proofErr w:type="spellEnd"/>
            <w:r>
              <w:rPr>
                <w:sz w:val="24"/>
              </w:rPr>
              <w:t xml:space="preserve"> (8x8x18)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387E69">
            <w:pPr>
              <w:pStyle w:val="TableParagraph"/>
              <w:spacing w:before="0"/>
              <w:ind w:left="0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left="104" w:right="2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Gạch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tuynel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Bình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Dương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Đồng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hoặc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tương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đương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387E69">
        <w:trPr>
          <w:trHeight w:val="98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Bậc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cầu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thang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left="106" w:right="783"/>
              <w:rPr>
                <w:sz w:val="24"/>
              </w:rPr>
            </w:pPr>
            <w:proofErr w:type="spellStart"/>
            <w:r>
              <w:rPr>
                <w:sz w:val="24"/>
              </w:rPr>
              <w:t>Gạch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đinh</w:t>
            </w:r>
            <w:proofErr w:type="spellEnd"/>
            <w:r>
              <w:rPr>
                <w:sz w:val="24"/>
              </w:rPr>
              <w:t xml:space="preserve"> 2 </w:t>
            </w:r>
            <w:proofErr w:type="spellStart"/>
            <w:r>
              <w:rPr>
                <w:sz w:val="24"/>
              </w:rPr>
              <w:t>lỗ</w:t>
            </w:r>
            <w:proofErr w:type="spellEnd"/>
            <w:r>
              <w:rPr>
                <w:sz w:val="24"/>
              </w:rPr>
              <w:t xml:space="preserve"> (4x8x18)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387E69">
            <w:pPr>
              <w:pStyle w:val="TableParagraph"/>
              <w:spacing w:before="0"/>
              <w:ind w:left="0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left="104" w:right="2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Gạch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tuynel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Bình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Dương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Đồng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hoặc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tương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đương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387E69">
        <w:trPr>
          <w:trHeight w:val="94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4"/>
              <w:ind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Tường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ngăn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trong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hộp</w:t>
            </w:r>
            <w:proofErr w:type="spellEnd"/>
            <w:r>
              <w:rPr>
                <w:sz w:val="24"/>
              </w:rPr>
              <w:t xml:space="preserve"> gen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4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Không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gồm</w:t>
            </w:r>
            <w:proofErr w:type="spellEnd"/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387E69">
            <w:pPr>
              <w:pStyle w:val="TableParagraph"/>
              <w:spacing w:before="0"/>
              <w:ind w:left="0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387E69">
            <w:pPr>
              <w:pStyle w:val="TableParagraph"/>
              <w:spacing w:before="0"/>
              <w:ind w:left="0"/>
            </w:pPr>
          </w:p>
        </w:tc>
      </w:tr>
      <w:tr w:rsidR="00387E69">
        <w:trPr>
          <w:trHeight w:val="98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4"/>
              <w:ind w:right="192"/>
              <w:rPr>
                <w:sz w:val="24"/>
              </w:rPr>
            </w:pPr>
            <w:proofErr w:type="spellStart"/>
            <w:r>
              <w:rPr>
                <w:sz w:val="24"/>
              </w:rPr>
              <w:t>Tường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mặt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ngoài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nhà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4"/>
              <w:ind w:left="106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Trát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mặt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ngoài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dày</w:t>
            </w:r>
            <w:proofErr w:type="spellEnd"/>
            <w:r>
              <w:rPr>
                <w:sz w:val="24"/>
              </w:rPr>
              <w:t xml:space="preserve"> 1.5cm, </w:t>
            </w:r>
            <w:proofErr w:type="spellStart"/>
            <w:r>
              <w:rPr>
                <w:sz w:val="24"/>
              </w:rPr>
              <w:t>vữa</w:t>
            </w:r>
            <w:proofErr w:type="spellEnd"/>
            <w:r>
              <w:rPr>
                <w:sz w:val="24"/>
              </w:rPr>
              <w:t xml:space="preserve"> xi </w:t>
            </w:r>
            <w:proofErr w:type="spellStart"/>
            <w:r>
              <w:rPr>
                <w:sz w:val="24"/>
              </w:rPr>
              <w:t>măng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mác</w:t>
            </w:r>
            <w:proofErr w:type="spellEnd"/>
            <w:r>
              <w:rPr>
                <w:sz w:val="24"/>
              </w:rPr>
              <w:t xml:space="preserve"> 75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before="54"/>
              <w:rPr>
                <w:sz w:val="24"/>
              </w:rPr>
            </w:pPr>
            <w:proofErr w:type="spellStart"/>
            <w:r>
              <w:rPr>
                <w:sz w:val="24"/>
              </w:rPr>
              <w:t>Cát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xây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tô</w:t>
            </w:r>
            <w:proofErr w:type="spellEnd"/>
          </w:p>
          <w:p w:rsidR="00387E69" w:rsidRDefault="00132FB2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Xi </w:t>
            </w:r>
            <w:proofErr w:type="spellStart"/>
            <w:r>
              <w:rPr>
                <w:sz w:val="24"/>
              </w:rPr>
              <w:t>măng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PCB40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4"/>
              <w:ind w:left="104" w:right="307"/>
              <w:rPr>
                <w:sz w:val="24"/>
              </w:rPr>
            </w:pPr>
            <w:r>
              <w:rPr>
                <w:sz w:val="24"/>
              </w:rPr>
              <w:t xml:space="preserve">Xi </w:t>
            </w:r>
            <w:proofErr w:type="spellStart"/>
            <w:r>
              <w:rPr>
                <w:sz w:val="24"/>
              </w:rPr>
              <w:t>măng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Holcim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dụng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hoặc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tương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đương</w:t>
            </w:r>
            <w:proofErr w:type="spellEnd"/>
          </w:p>
        </w:tc>
      </w:tr>
      <w:tr w:rsidR="00387E69">
        <w:trPr>
          <w:trHeight w:val="9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right="218"/>
              <w:rPr>
                <w:sz w:val="24"/>
              </w:rPr>
            </w:pPr>
            <w:proofErr w:type="spellStart"/>
            <w:r>
              <w:rPr>
                <w:sz w:val="24"/>
              </w:rPr>
              <w:t>Tường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mặt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trong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nhà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left="106" w:right="193"/>
              <w:rPr>
                <w:sz w:val="24"/>
              </w:rPr>
            </w:pPr>
            <w:proofErr w:type="spellStart"/>
            <w:r>
              <w:rPr>
                <w:sz w:val="24"/>
              </w:rPr>
              <w:t>Trát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mặt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trong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dày</w:t>
            </w:r>
            <w:proofErr w:type="spellEnd"/>
            <w:r>
              <w:rPr>
                <w:sz w:val="24"/>
              </w:rPr>
              <w:t xml:space="preserve"> 1.5cm, </w:t>
            </w:r>
            <w:proofErr w:type="spellStart"/>
            <w:r>
              <w:rPr>
                <w:sz w:val="24"/>
              </w:rPr>
              <w:t>vữa</w:t>
            </w:r>
            <w:proofErr w:type="spellEnd"/>
            <w:r>
              <w:rPr>
                <w:sz w:val="24"/>
              </w:rPr>
              <w:t xml:space="preserve"> xi </w:t>
            </w:r>
            <w:proofErr w:type="spellStart"/>
            <w:r>
              <w:rPr>
                <w:sz w:val="24"/>
              </w:rPr>
              <w:t>măng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mác</w:t>
            </w:r>
            <w:proofErr w:type="spellEnd"/>
            <w:r>
              <w:rPr>
                <w:sz w:val="24"/>
              </w:rPr>
              <w:t xml:space="preserve"> 75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Cát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xây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tô</w:t>
            </w:r>
            <w:proofErr w:type="spellEnd"/>
          </w:p>
          <w:p w:rsidR="00387E69" w:rsidRDefault="00132FB2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Xi </w:t>
            </w:r>
            <w:proofErr w:type="spellStart"/>
            <w:r>
              <w:rPr>
                <w:sz w:val="24"/>
              </w:rPr>
              <w:t>măng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PCB40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left="104" w:right="307"/>
              <w:rPr>
                <w:sz w:val="24"/>
              </w:rPr>
            </w:pPr>
            <w:r>
              <w:rPr>
                <w:sz w:val="24"/>
              </w:rPr>
              <w:t xml:space="preserve">Xi </w:t>
            </w:r>
            <w:proofErr w:type="spellStart"/>
            <w:r>
              <w:rPr>
                <w:sz w:val="24"/>
              </w:rPr>
              <w:t>măng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Holcim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dụng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hoặc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tương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đương</w:t>
            </w:r>
            <w:proofErr w:type="spellEnd"/>
          </w:p>
        </w:tc>
      </w:tr>
      <w:tr w:rsidR="00387E69">
        <w:trPr>
          <w:trHeight w:val="128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Tường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hoại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ngầm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left="106" w:right="293"/>
              <w:rPr>
                <w:sz w:val="24"/>
              </w:rPr>
            </w:pPr>
            <w:proofErr w:type="spellStart"/>
            <w:r>
              <w:rPr>
                <w:sz w:val="24"/>
              </w:rPr>
              <w:t>Trát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dày</w:t>
            </w:r>
            <w:proofErr w:type="spellEnd"/>
            <w:r>
              <w:rPr>
                <w:sz w:val="24"/>
              </w:rPr>
              <w:t xml:space="preserve"> 1.5cm, </w:t>
            </w:r>
            <w:proofErr w:type="spellStart"/>
            <w:r>
              <w:rPr>
                <w:sz w:val="24"/>
              </w:rPr>
              <w:t>vữa</w:t>
            </w:r>
            <w:proofErr w:type="spellEnd"/>
            <w:r>
              <w:rPr>
                <w:sz w:val="24"/>
              </w:rPr>
              <w:t xml:space="preserve"> xi </w:t>
            </w:r>
            <w:proofErr w:type="spellStart"/>
            <w:r>
              <w:rPr>
                <w:sz w:val="24"/>
              </w:rPr>
              <w:t>măng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mác</w:t>
            </w:r>
            <w:proofErr w:type="spellEnd"/>
            <w:r>
              <w:rPr>
                <w:sz w:val="24"/>
              </w:rPr>
              <w:t xml:space="preserve"> 75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Cát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xây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tô</w:t>
            </w:r>
            <w:proofErr w:type="spellEnd"/>
          </w:p>
          <w:p w:rsidR="00387E69" w:rsidRDefault="00132FB2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Xi </w:t>
            </w:r>
            <w:proofErr w:type="spellStart"/>
            <w:r>
              <w:rPr>
                <w:sz w:val="24"/>
              </w:rPr>
              <w:t>măng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PCB40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Cát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xây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tô</w:t>
            </w:r>
            <w:proofErr w:type="spellEnd"/>
          </w:p>
          <w:p w:rsidR="00387E69" w:rsidRDefault="00132FB2">
            <w:pPr>
              <w:pStyle w:val="TableParagraph"/>
              <w:spacing w:before="60"/>
              <w:ind w:left="104" w:right="307"/>
              <w:rPr>
                <w:sz w:val="24"/>
              </w:rPr>
            </w:pPr>
            <w:r>
              <w:rPr>
                <w:sz w:val="24"/>
              </w:rPr>
              <w:t xml:space="preserve">Xi </w:t>
            </w:r>
            <w:proofErr w:type="spellStart"/>
            <w:r>
              <w:rPr>
                <w:sz w:val="24"/>
              </w:rPr>
              <w:t>măng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Holcim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dụng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hoặc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tương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đương</w:t>
            </w:r>
            <w:proofErr w:type="spellEnd"/>
          </w:p>
        </w:tc>
      </w:tr>
      <w:tr w:rsidR="00387E69">
        <w:trPr>
          <w:trHeight w:val="128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right="155"/>
              <w:rPr>
                <w:sz w:val="24"/>
              </w:rPr>
            </w:pPr>
            <w:proofErr w:type="spellStart"/>
            <w:r>
              <w:rPr>
                <w:sz w:val="24"/>
              </w:rPr>
              <w:t>Bảo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chống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thấm</w:t>
            </w:r>
            <w:proofErr w:type="spellEnd"/>
            <w:r>
              <w:rPr>
                <w:sz w:val="24"/>
              </w:rPr>
              <w:t xml:space="preserve"> ban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sân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thượng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left="106" w:right="153"/>
              <w:rPr>
                <w:sz w:val="24"/>
              </w:rPr>
            </w:pPr>
            <w:proofErr w:type="spellStart"/>
            <w:r>
              <w:rPr>
                <w:sz w:val="24"/>
              </w:rPr>
              <w:t>Cán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nền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vữa</w:t>
            </w:r>
            <w:proofErr w:type="spellEnd"/>
            <w:r>
              <w:rPr>
                <w:sz w:val="24"/>
              </w:rPr>
              <w:t xml:space="preserve"> xi </w:t>
            </w:r>
            <w:proofErr w:type="spellStart"/>
            <w:r>
              <w:rPr>
                <w:sz w:val="24"/>
              </w:rPr>
              <w:t>măng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mác</w:t>
            </w:r>
            <w:proofErr w:type="spellEnd"/>
            <w:r>
              <w:rPr>
                <w:sz w:val="24"/>
              </w:rPr>
              <w:t xml:space="preserve"> 75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Cát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xây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tô</w:t>
            </w:r>
            <w:proofErr w:type="spellEnd"/>
          </w:p>
          <w:p w:rsidR="00387E69" w:rsidRDefault="00132F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Xi </w:t>
            </w:r>
            <w:proofErr w:type="spellStart"/>
            <w:r>
              <w:rPr>
                <w:sz w:val="24"/>
              </w:rPr>
              <w:t>măng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PCB40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Cát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xây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tô</w:t>
            </w:r>
            <w:proofErr w:type="spellEnd"/>
          </w:p>
          <w:p w:rsidR="00387E69" w:rsidRDefault="00132FB2">
            <w:pPr>
              <w:pStyle w:val="TableParagraph"/>
              <w:spacing w:before="60"/>
              <w:ind w:left="104" w:right="307"/>
              <w:rPr>
                <w:sz w:val="24"/>
              </w:rPr>
            </w:pPr>
            <w:r>
              <w:rPr>
                <w:sz w:val="24"/>
              </w:rPr>
              <w:t xml:space="preserve">Xi </w:t>
            </w:r>
            <w:proofErr w:type="spellStart"/>
            <w:r>
              <w:rPr>
                <w:sz w:val="24"/>
              </w:rPr>
              <w:t>măng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Holcim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dụng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hoặc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tương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đương</w:t>
            </w:r>
            <w:proofErr w:type="spellEnd"/>
          </w:p>
        </w:tc>
      </w:tr>
      <w:tr w:rsidR="00387E69">
        <w:trPr>
          <w:trHeight w:val="436"/>
        </w:trPr>
        <w:tc>
          <w:tcPr>
            <w:tcW w:w="9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B - PHẦN HOÀN THIỆN</w:t>
            </w:r>
          </w:p>
        </w:tc>
      </w:tr>
    </w:tbl>
    <w:p w:rsidR="00387E69" w:rsidRDefault="00387E69">
      <w:pPr>
        <w:pStyle w:val="BodyText"/>
        <w:rPr>
          <w:rFonts w:ascii="Arial"/>
          <w:sz w:val="16"/>
        </w:rPr>
      </w:pPr>
    </w:p>
    <w:p w:rsidR="00387E69" w:rsidRDefault="00387E69">
      <w:pPr>
        <w:pStyle w:val="BodyText"/>
        <w:rPr>
          <w:rFonts w:ascii="Arial"/>
          <w:sz w:val="20"/>
        </w:rPr>
      </w:pPr>
    </w:p>
    <w:p w:rsidR="00387E69" w:rsidRDefault="00132FB2">
      <w:pPr>
        <w:tabs>
          <w:tab w:val="left" w:pos="9423"/>
        </w:tabs>
        <w:ind w:left="107"/>
        <w:rPr>
          <w:rFonts w:ascii="Arial"/>
          <w:sz w:val="15"/>
        </w:rPr>
      </w:pPr>
      <w:proofErr w:type="gramStart"/>
      <w:r>
        <w:rPr>
          <w:rFonts w:ascii="Arial"/>
          <w:color w:val="FFFFFF"/>
          <w:spacing w:val="9"/>
          <w:sz w:val="15"/>
        </w:rPr>
        <w:t>LV_1</w:t>
      </w:r>
      <w:r>
        <w:rPr>
          <w:rFonts w:ascii="Arial"/>
          <w:color w:val="FFFFFF"/>
          <w:spacing w:val="-27"/>
          <w:sz w:val="15"/>
        </w:rPr>
        <w:t xml:space="preserve"> </w:t>
      </w:r>
      <w:r>
        <w:rPr>
          <w:rFonts w:ascii="Arial"/>
          <w:color w:val="FFFFFF"/>
          <w:sz w:val="15"/>
        </w:rPr>
        <w:t>2</w:t>
      </w:r>
      <w:r>
        <w:rPr>
          <w:rFonts w:ascii="Arial"/>
          <w:color w:val="FFFFFF"/>
          <w:spacing w:val="-27"/>
          <w:sz w:val="15"/>
        </w:rPr>
        <w:t xml:space="preserve"> </w:t>
      </w:r>
      <w:r>
        <w:rPr>
          <w:rFonts w:ascii="Arial"/>
          <w:color w:val="FFFFFF"/>
          <w:spacing w:val="5"/>
          <w:sz w:val="15"/>
        </w:rPr>
        <w:t>17</w:t>
      </w:r>
      <w:r>
        <w:rPr>
          <w:rFonts w:ascii="Arial"/>
          <w:color w:val="FFFFFF"/>
          <w:spacing w:val="-26"/>
          <w:sz w:val="15"/>
        </w:rPr>
        <w:t xml:space="preserve"> </w:t>
      </w:r>
      <w:r>
        <w:rPr>
          <w:rFonts w:ascii="Arial"/>
          <w:color w:val="FFFFFF"/>
          <w:spacing w:val="5"/>
          <w:sz w:val="15"/>
        </w:rPr>
        <w:t>_B</w:t>
      </w:r>
      <w:r>
        <w:rPr>
          <w:rFonts w:ascii="Arial"/>
          <w:color w:val="FFFFFF"/>
          <w:spacing w:val="-27"/>
          <w:sz w:val="15"/>
        </w:rPr>
        <w:t xml:space="preserve"> </w:t>
      </w:r>
      <w:r>
        <w:rPr>
          <w:rFonts w:ascii="Arial"/>
          <w:color w:val="FFFFFF"/>
          <w:spacing w:val="5"/>
          <w:sz w:val="15"/>
        </w:rPr>
        <w:t>1.</w:t>
      </w:r>
      <w:proofErr w:type="gramEnd"/>
      <w:r>
        <w:rPr>
          <w:rFonts w:ascii="Arial"/>
          <w:color w:val="FFFFFF"/>
          <w:spacing w:val="-25"/>
          <w:sz w:val="15"/>
        </w:rPr>
        <w:t xml:space="preserve"> </w:t>
      </w:r>
      <w:r>
        <w:rPr>
          <w:rFonts w:ascii="Arial"/>
          <w:color w:val="FFFFFF"/>
          <w:sz w:val="15"/>
        </w:rPr>
        <w:t>1</w:t>
      </w:r>
      <w:r>
        <w:rPr>
          <w:rFonts w:ascii="Arial"/>
          <w:color w:val="FFFFFF"/>
          <w:sz w:val="15"/>
        </w:rPr>
        <w:tab/>
        <w:t>2</w:t>
      </w:r>
    </w:p>
    <w:p w:rsidR="00387E69" w:rsidRDefault="00387E69">
      <w:pPr>
        <w:rPr>
          <w:rFonts w:ascii="Arial"/>
          <w:sz w:val="15"/>
        </w:rPr>
        <w:sectPr w:rsidR="00387E69">
          <w:pgSz w:w="11910" w:h="16840"/>
          <w:pgMar w:top="1580" w:right="960" w:bottom="280" w:left="1160" w:header="720" w:footer="720" w:gutter="0"/>
          <w:cols w:space="720"/>
        </w:sectPr>
      </w:pPr>
    </w:p>
    <w:p w:rsidR="00387E69" w:rsidRDefault="00387E69">
      <w:pPr>
        <w:pStyle w:val="BodyText"/>
        <w:spacing w:before="5"/>
        <w:rPr>
          <w:rFonts w:ascii="Arial"/>
          <w:sz w:val="2"/>
        </w:rPr>
      </w:pPr>
    </w:p>
    <w:tbl>
      <w:tblPr>
        <w:tblW w:w="0" w:type="auto"/>
        <w:tblInd w:w="5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1986"/>
        <w:gridCol w:w="2339"/>
        <w:gridCol w:w="2068"/>
        <w:gridCol w:w="2195"/>
      </w:tblGrid>
      <w:tr w:rsidR="00387E69">
        <w:trPr>
          <w:trHeight w:val="434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4"/>
              <w:ind w:left="1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Công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tác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sơn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nƣớc</w:t>
            </w:r>
            <w:proofErr w:type="spellEnd"/>
          </w:p>
        </w:tc>
      </w:tr>
      <w:tr w:rsidR="00387E69">
        <w:trPr>
          <w:trHeight w:val="164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right="2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Tường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mặt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ngoài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tầng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đến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mái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Bả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matit</w:t>
            </w:r>
            <w:proofErr w:type="spellEnd"/>
          </w:p>
          <w:p w:rsidR="00387E69" w:rsidRDefault="00132FB2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Sơn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nước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ngoại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thất</w:t>
            </w:r>
            <w:proofErr w:type="spellEnd"/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Bột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ngoài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nhà</w:t>
            </w:r>
            <w:proofErr w:type="spellEnd"/>
          </w:p>
          <w:p w:rsidR="00387E69" w:rsidRDefault="00132FB2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Sơn</w:t>
            </w:r>
            <w:proofErr w:type="spellEnd"/>
          </w:p>
          <w:p w:rsidR="00387E69" w:rsidRDefault="00132FB2">
            <w:pPr>
              <w:pStyle w:val="TableParagraph"/>
              <w:spacing w:before="0"/>
              <w:ind w:left="268" w:right="384"/>
              <w:rPr>
                <w:sz w:val="24"/>
              </w:rPr>
            </w:pPr>
            <w:proofErr w:type="spellStart"/>
            <w:r>
              <w:rPr>
                <w:sz w:val="24"/>
              </w:rPr>
              <w:t>Weathershield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hoặc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tương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đương</w:t>
            </w:r>
            <w:proofErr w:type="spellEnd"/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numPr>
                <w:ilvl w:val="0"/>
                <w:numId w:val="7"/>
              </w:numPr>
              <w:tabs>
                <w:tab w:val="left" w:pos="268"/>
              </w:tabs>
              <w:ind w:right="188"/>
              <w:rPr>
                <w:sz w:val="24"/>
              </w:rPr>
            </w:pPr>
            <w:proofErr w:type="spellStart"/>
            <w:r>
              <w:rPr>
                <w:sz w:val="24"/>
              </w:rPr>
              <w:t>Bột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Jotun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hoặc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tương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đương</w:t>
            </w:r>
            <w:proofErr w:type="spellEnd"/>
          </w:p>
          <w:p w:rsidR="00387E69" w:rsidRDefault="00132FB2">
            <w:pPr>
              <w:pStyle w:val="TableParagraph"/>
              <w:numPr>
                <w:ilvl w:val="0"/>
                <w:numId w:val="7"/>
              </w:numPr>
              <w:tabs>
                <w:tab w:val="left" w:pos="268"/>
              </w:tabs>
              <w:spacing w:before="60"/>
              <w:ind w:right="161"/>
              <w:rPr>
                <w:sz w:val="24"/>
              </w:rPr>
            </w:pPr>
            <w:proofErr w:type="spellStart"/>
            <w:r>
              <w:rPr>
                <w:sz w:val="24"/>
              </w:rPr>
              <w:t>Sơn</w:t>
            </w:r>
            <w:proofErr w:type="spellEnd"/>
            <w:r>
              <w:rPr>
                <w:sz w:val="24"/>
              </w:rPr>
              <w:t xml:space="preserve"> ICI/JOTUN </w:t>
            </w:r>
            <w:proofErr w:type="spellStart"/>
            <w:r>
              <w:rPr>
                <w:sz w:val="24"/>
              </w:rPr>
              <w:t>hoặc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tương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đương</w:t>
            </w:r>
            <w:proofErr w:type="spellEnd"/>
          </w:p>
        </w:tc>
      </w:tr>
      <w:tr w:rsidR="00387E69">
        <w:trPr>
          <w:trHeight w:val="41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4"/>
              <w:rPr>
                <w:sz w:val="24"/>
              </w:rPr>
            </w:pPr>
            <w:proofErr w:type="spellStart"/>
            <w:r>
              <w:rPr>
                <w:sz w:val="24"/>
              </w:rPr>
              <w:t>Tường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trong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nhà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4"/>
              <w:ind w:left="8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Không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gồm</w:t>
            </w:r>
            <w:proofErr w:type="spellEnd"/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387E69">
            <w:pPr>
              <w:pStyle w:val="TableParagraph"/>
              <w:spacing w:before="0"/>
              <w:ind w:left="0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387E69">
            <w:pPr>
              <w:pStyle w:val="TableParagraph"/>
              <w:spacing w:before="0"/>
              <w:ind w:left="0"/>
            </w:pPr>
          </w:p>
        </w:tc>
      </w:tr>
      <w:tr w:rsidR="00387E69">
        <w:trPr>
          <w:trHeight w:val="156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4"/>
              <w:rPr>
                <w:sz w:val="24"/>
              </w:rPr>
            </w:pPr>
            <w:proofErr w:type="spellStart"/>
            <w:r>
              <w:rPr>
                <w:sz w:val="24"/>
              </w:rPr>
              <w:t>Cột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hành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lang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54"/>
              <w:rPr>
                <w:sz w:val="24"/>
              </w:rPr>
            </w:pPr>
            <w:proofErr w:type="spellStart"/>
            <w:r>
              <w:rPr>
                <w:sz w:val="24"/>
              </w:rPr>
              <w:t>Bả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matit</w:t>
            </w:r>
            <w:proofErr w:type="spellEnd"/>
          </w:p>
          <w:p w:rsidR="00387E69" w:rsidRDefault="00132FB2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57"/>
              <w:rPr>
                <w:sz w:val="24"/>
              </w:rPr>
            </w:pPr>
            <w:proofErr w:type="spellStart"/>
            <w:r>
              <w:rPr>
                <w:sz w:val="24"/>
              </w:rPr>
              <w:t>Sơn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gai</w:t>
            </w:r>
            <w:proofErr w:type="spellEnd"/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54"/>
              <w:rPr>
                <w:sz w:val="24"/>
              </w:rPr>
            </w:pPr>
            <w:proofErr w:type="spellStart"/>
            <w:r>
              <w:rPr>
                <w:sz w:val="24"/>
              </w:rPr>
              <w:t>Bột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ngoài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nhà</w:t>
            </w:r>
            <w:proofErr w:type="spellEnd"/>
          </w:p>
          <w:p w:rsidR="00387E69" w:rsidRDefault="00132F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57"/>
              <w:rPr>
                <w:sz w:val="24"/>
              </w:rPr>
            </w:pPr>
            <w:proofErr w:type="spellStart"/>
            <w:r>
              <w:rPr>
                <w:sz w:val="24"/>
              </w:rPr>
              <w:t>Sơn</w:t>
            </w:r>
            <w:proofErr w:type="spellEnd"/>
          </w:p>
          <w:p w:rsidR="00387E69" w:rsidRDefault="00132FB2">
            <w:pPr>
              <w:pStyle w:val="TableParagraph"/>
              <w:spacing w:before="1"/>
              <w:ind w:left="268" w:right="384"/>
              <w:rPr>
                <w:sz w:val="24"/>
              </w:rPr>
            </w:pPr>
            <w:proofErr w:type="spellStart"/>
            <w:r>
              <w:rPr>
                <w:sz w:val="24"/>
              </w:rPr>
              <w:t>Weathershield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hoặc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tương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đương</w:t>
            </w:r>
            <w:proofErr w:type="spellEnd"/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numPr>
                <w:ilvl w:val="0"/>
                <w:numId w:val="4"/>
              </w:numPr>
              <w:tabs>
                <w:tab w:val="left" w:pos="268"/>
              </w:tabs>
              <w:spacing w:before="56" w:line="237" w:lineRule="auto"/>
              <w:ind w:right="188"/>
              <w:rPr>
                <w:sz w:val="24"/>
              </w:rPr>
            </w:pPr>
            <w:proofErr w:type="spellStart"/>
            <w:r>
              <w:rPr>
                <w:sz w:val="24"/>
              </w:rPr>
              <w:t>Bột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Jotun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hoặc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tương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đương</w:t>
            </w:r>
            <w:proofErr w:type="spellEnd"/>
          </w:p>
          <w:p w:rsidR="00387E69" w:rsidRDefault="00132FB2">
            <w:pPr>
              <w:pStyle w:val="TableParagraph"/>
              <w:numPr>
                <w:ilvl w:val="0"/>
                <w:numId w:val="4"/>
              </w:numPr>
              <w:tabs>
                <w:tab w:val="left" w:pos="268"/>
              </w:tabs>
              <w:spacing w:before="62"/>
              <w:ind w:right="203"/>
              <w:rPr>
                <w:sz w:val="24"/>
              </w:rPr>
            </w:pPr>
            <w:proofErr w:type="spellStart"/>
            <w:r>
              <w:rPr>
                <w:sz w:val="24"/>
              </w:rPr>
              <w:t>Sơn</w:t>
            </w:r>
            <w:proofErr w:type="spellEnd"/>
            <w:r>
              <w:rPr>
                <w:sz w:val="24"/>
              </w:rPr>
              <w:t xml:space="preserve"> JOTUN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hoặc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tương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đương</w:t>
            </w:r>
            <w:proofErr w:type="spellEnd"/>
          </w:p>
        </w:tc>
      </w:tr>
      <w:tr w:rsidR="00387E69">
        <w:trPr>
          <w:trHeight w:val="43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Công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tác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ốp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z w:val="24"/>
              </w:rPr>
              <w:t>lát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gạch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đá</w:t>
            </w:r>
            <w:proofErr w:type="spellEnd"/>
          </w:p>
        </w:tc>
      </w:tr>
      <w:tr w:rsidR="00387E69">
        <w:trPr>
          <w:trHeight w:val="122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right="38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Tường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mặt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tiền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ngoài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tầng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trệt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left="106"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Ốp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đá</w:t>
            </w:r>
            <w:proofErr w:type="spellEnd"/>
            <w:r>
              <w:rPr>
                <w:sz w:val="24"/>
              </w:rPr>
              <w:t xml:space="preserve"> marble </w:t>
            </w:r>
            <w:proofErr w:type="spellStart"/>
            <w:r>
              <w:rPr>
                <w:sz w:val="24"/>
              </w:rPr>
              <w:t>kết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bản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thiết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kế</w:t>
            </w:r>
            <w:proofErr w:type="spellEnd"/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left="105"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Đá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nhiên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dày</w:t>
            </w:r>
            <w:proofErr w:type="spellEnd"/>
            <w:r>
              <w:rPr>
                <w:sz w:val="24"/>
              </w:rPr>
              <w:t xml:space="preserve"> 2cm + </w:t>
            </w:r>
            <w:proofErr w:type="spellStart"/>
            <w:r>
              <w:rPr>
                <w:sz w:val="24"/>
              </w:rPr>
              <w:t>giả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đá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mẫu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thiết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án</w:t>
            </w:r>
            <w:proofErr w:type="spellEnd"/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left="104" w:right="51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Đá</w:t>
            </w:r>
            <w:proofErr w:type="spellEnd"/>
            <w:r>
              <w:rPr>
                <w:sz w:val="24"/>
              </w:rPr>
              <w:t xml:space="preserve"> Marble </w:t>
            </w:r>
            <w:proofErr w:type="spellStart"/>
            <w:r>
              <w:rPr>
                <w:sz w:val="24"/>
              </w:rPr>
              <w:t>Việt</w:t>
            </w:r>
            <w:proofErr w:type="spellEnd"/>
            <w:r>
              <w:rPr>
                <w:sz w:val="24"/>
              </w:rPr>
              <w:t xml:space="preserve"> Nam + </w:t>
            </w:r>
            <w:proofErr w:type="spellStart"/>
            <w:r>
              <w:rPr>
                <w:sz w:val="24"/>
              </w:rPr>
              <w:t>Sơn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Hòa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Bình</w:t>
            </w:r>
            <w:proofErr w:type="spellEnd"/>
          </w:p>
        </w:tc>
      </w:tr>
      <w:tr w:rsidR="00387E69">
        <w:trPr>
          <w:trHeight w:val="67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4"/>
              <w:ind w:right="189"/>
              <w:rPr>
                <w:sz w:val="24"/>
              </w:rPr>
            </w:pPr>
            <w:proofErr w:type="spellStart"/>
            <w:r>
              <w:rPr>
                <w:sz w:val="24"/>
              </w:rPr>
              <w:t>Bậc</w:t>
            </w:r>
            <w:proofErr w:type="spellEnd"/>
            <w:r>
              <w:rPr>
                <w:sz w:val="24"/>
              </w:rPr>
              <w:t xml:space="preserve"> tam </w:t>
            </w:r>
            <w:proofErr w:type="spellStart"/>
            <w:r>
              <w:rPr>
                <w:sz w:val="24"/>
              </w:rPr>
              <w:t>cấp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tầng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trệt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4"/>
              <w:ind w:left="269" w:hanging="18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Lát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đá</w:t>
            </w:r>
            <w:proofErr w:type="spellEnd"/>
            <w:r>
              <w:rPr>
                <w:sz w:val="24"/>
              </w:rPr>
              <w:t xml:space="preserve"> granite </w:t>
            </w:r>
            <w:proofErr w:type="spellStart"/>
            <w:r>
              <w:rPr>
                <w:sz w:val="24"/>
              </w:rPr>
              <w:t>theo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thiết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kế</w:t>
            </w:r>
            <w:proofErr w:type="spellEnd"/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4"/>
              <w:ind w:left="8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Đá</w:t>
            </w:r>
            <w:proofErr w:type="spellEnd"/>
            <w:r>
              <w:rPr>
                <w:sz w:val="24"/>
              </w:rPr>
              <w:t xml:space="preserve"> granite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4"/>
              <w:ind w:left="8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Việt</w:t>
            </w:r>
            <w:proofErr w:type="spellEnd"/>
            <w:r>
              <w:rPr>
                <w:sz w:val="24"/>
              </w:rPr>
              <w:t xml:space="preserve"> Nam</w:t>
            </w:r>
          </w:p>
        </w:tc>
      </w:tr>
      <w:tr w:rsidR="00387E69">
        <w:trPr>
          <w:trHeight w:val="67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2"/>
              <w:rPr>
                <w:sz w:val="24"/>
              </w:rPr>
            </w:pPr>
            <w:proofErr w:type="spellStart"/>
            <w:r>
              <w:rPr>
                <w:sz w:val="24"/>
              </w:rPr>
              <w:t>Mái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xiên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2"/>
              <w:ind w:left="269" w:right="210" w:hanging="18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Mái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xiên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mặt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tiền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nhà</w:t>
            </w:r>
            <w:proofErr w:type="spellEnd"/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2"/>
              <w:ind w:left="8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Sơn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đá</w:t>
            </w:r>
            <w:proofErr w:type="spellEnd"/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2"/>
              <w:ind w:left="8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Sơn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Hòa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Bình</w:t>
            </w:r>
            <w:proofErr w:type="spellEnd"/>
          </w:p>
        </w:tc>
      </w:tr>
      <w:tr w:rsidR="00387E69">
        <w:trPr>
          <w:trHeight w:val="67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Lát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nền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sân</w:t>
            </w:r>
            <w:proofErr w:type="spellEnd"/>
          </w:p>
          <w:p w:rsidR="00387E69" w:rsidRDefault="00132FB2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thượng</w:t>
            </w:r>
            <w:proofErr w:type="spellEnd"/>
            <w:r>
              <w:rPr>
                <w:sz w:val="24"/>
              </w:rPr>
              <w:t xml:space="preserve">, ban </w:t>
            </w:r>
            <w:proofErr w:type="spellStart"/>
            <w:r>
              <w:rPr>
                <w:sz w:val="24"/>
              </w:rPr>
              <w:t>công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Không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gồm</w:t>
            </w:r>
            <w:proofErr w:type="spellEnd"/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387E69">
            <w:pPr>
              <w:pStyle w:val="TableParagraph"/>
              <w:spacing w:before="0"/>
              <w:ind w:left="0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387E69">
            <w:pPr>
              <w:pStyle w:val="TableParagraph"/>
              <w:spacing w:before="0"/>
              <w:ind w:left="0"/>
            </w:pPr>
          </w:p>
        </w:tc>
      </w:tr>
      <w:tr w:rsidR="00387E69">
        <w:trPr>
          <w:trHeight w:val="43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Công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tác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trần</w:t>
            </w:r>
            <w:proofErr w:type="spellEnd"/>
          </w:p>
        </w:tc>
      </w:tr>
      <w:tr w:rsidR="00387E69">
        <w:trPr>
          <w:trHeight w:val="134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Hành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lang</w:t>
            </w:r>
            <w:proofErr w:type="spellEnd"/>
            <w:r>
              <w:rPr>
                <w:sz w:val="24"/>
              </w:rPr>
              <w:t xml:space="preserve">, ban </w:t>
            </w:r>
            <w:proofErr w:type="spellStart"/>
            <w:r>
              <w:rPr>
                <w:sz w:val="24"/>
              </w:rPr>
              <w:t>công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ind w:right="278"/>
              <w:rPr>
                <w:sz w:val="24"/>
              </w:rPr>
            </w:pPr>
            <w:proofErr w:type="spellStart"/>
            <w:r>
              <w:rPr>
                <w:sz w:val="24"/>
              </w:rPr>
              <w:t>Bả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trần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hành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ban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</w:p>
          <w:p w:rsidR="00387E69" w:rsidRDefault="00132FB2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60"/>
              <w:ind w:right="175"/>
              <w:rPr>
                <w:sz w:val="24"/>
              </w:rPr>
            </w:pPr>
            <w:proofErr w:type="spellStart"/>
            <w:r>
              <w:rPr>
                <w:sz w:val="24"/>
              </w:rPr>
              <w:t>Sơn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nước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trần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hành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ban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Bột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ngoài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nhà</w:t>
            </w:r>
            <w:proofErr w:type="spellEnd"/>
          </w:p>
          <w:p w:rsidR="00387E69" w:rsidRDefault="00132FB2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60"/>
              <w:ind w:right="343"/>
              <w:rPr>
                <w:sz w:val="24"/>
              </w:rPr>
            </w:pPr>
            <w:proofErr w:type="spellStart"/>
            <w:r>
              <w:rPr>
                <w:sz w:val="24"/>
              </w:rPr>
              <w:t>Sơn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ngoại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thất</w:t>
            </w:r>
            <w:proofErr w:type="spellEnd"/>
            <w:r>
              <w:rPr>
                <w:sz w:val="24"/>
              </w:rPr>
              <w:t xml:space="preserve"> Weather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shield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ind w:right="257"/>
              <w:rPr>
                <w:sz w:val="24"/>
              </w:rPr>
            </w:pPr>
            <w:proofErr w:type="spellStart"/>
            <w:r>
              <w:rPr>
                <w:sz w:val="24"/>
              </w:rPr>
              <w:t>Jotun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hoặc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tương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đượng</w:t>
            </w:r>
            <w:proofErr w:type="spellEnd"/>
          </w:p>
          <w:p w:rsidR="00387E69" w:rsidRDefault="00132FB2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60"/>
              <w:ind w:right="643"/>
              <w:rPr>
                <w:sz w:val="24"/>
              </w:rPr>
            </w:pPr>
            <w:proofErr w:type="spellStart"/>
            <w:r>
              <w:rPr>
                <w:sz w:val="24"/>
              </w:rPr>
              <w:t>Sơn</w:t>
            </w:r>
            <w:proofErr w:type="spellEnd"/>
            <w:r>
              <w:rPr>
                <w:sz w:val="24"/>
              </w:rPr>
              <w:t xml:space="preserve"> ICI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hoặc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tương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đương</w:t>
            </w:r>
            <w:proofErr w:type="spellEnd"/>
          </w:p>
        </w:tc>
      </w:tr>
      <w:tr w:rsidR="00387E69">
        <w:trPr>
          <w:trHeight w:val="39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2"/>
              <w:rPr>
                <w:sz w:val="24"/>
              </w:rPr>
            </w:pPr>
            <w:proofErr w:type="spellStart"/>
            <w:r>
              <w:rPr>
                <w:sz w:val="24"/>
              </w:rPr>
              <w:t>Trần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trong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nhà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2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Không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gổm</w:t>
            </w:r>
            <w:proofErr w:type="spellEnd"/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387E69">
            <w:pPr>
              <w:pStyle w:val="TableParagraph"/>
              <w:spacing w:before="0"/>
              <w:ind w:left="0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387E69">
            <w:pPr>
              <w:pStyle w:val="TableParagraph"/>
              <w:spacing w:before="0"/>
              <w:ind w:left="0"/>
            </w:pPr>
          </w:p>
        </w:tc>
      </w:tr>
      <w:tr w:rsidR="00387E69">
        <w:trPr>
          <w:trHeight w:val="43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Công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tác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cửa</w:t>
            </w:r>
            <w:proofErr w:type="spellEnd"/>
          </w:p>
        </w:tc>
      </w:tr>
      <w:tr w:rsidR="00387E69">
        <w:trPr>
          <w:trHeight w:val="94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right="385"/>
              <w:rPr>
                <w:sz w:val="24"/>
              </w:rPr>
            </w:pPr>
            <w:proofErr w:type="spellStart"/>
            <w:r>
              <w:rPr>
                <w:sz w:val="24"/>
              </w:rPr>
              <w:t>Cửa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chính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tầng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trệt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Cửa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chính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nhà</w:t>
            </w:r>
            <w:proofErr w:type="spellEnd"/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left="105" w:right="386"/>
              <w:rPr>
                <w:sz w:val="24"/>
              </w:rPr>
            </w:pPr>
            <w:proofErr w:type="spellStart"/>
            <w:r>
              <w:rPr>
                <w:sz w:val="24"/>
              </w:rPr>
              <w:t>Cửa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nhiên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kiểu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dáng</w:t>
            </w:r>
            <w:proofErr w:type="spellEnd"/>
          </w:p>
          <w:p w:rsidR="00387E69" w:rsidRDefault="00132FB2">
            <w:pPr>
              <w:pStyle w:val="TableParagraph"/>
              <w:spacing w:before="0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theo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thiết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left="104" w:right="307"/>
              <w:rPr>
                <w:sz w:val="24"/>
              </w:rPr>
            </w:pPr>
            <w:proofErr w:type="spellStart"/>
            <w:r>
              <w:rPr>
                <w:sz w:val="24"/>
              </w:rPr>
              <w:t>Gỗ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Thành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hoặc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tương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đương</w:t>
            </w:r>
            <w:proofErr w:type="spellEnd"/>
          </w:p>
        </w:tc>
      </w:tr>
      <w:tr w:rsidR="00387E69">
        <w:trPr>
          <w:trHeight w:val="94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Cửa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tầng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left="106" w:right="207"/>
              <w:rPr>
                <w:sz w:val="24"/>
              </w:rPr>
            </w:pPr>
            <w:proofErr w:type="spellStart"/>
            <w:r>
              <w:rPr>
                <w:sz w:val="24"/>
              </w:rPr>
              <w:t>Cửa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</w:t>
            </w:r>
            <w:proofErr w:type="spellEnd"/>
            <w:r>
              <w:rPr>
                <w:sz w:val="24"/>
              </w:rPr>
              <w:t xml:space="preserve"> ban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cửa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ngoài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tầng</w:t>
            </w:r>
            <w:proofErr w:type="spellEnd"/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left="105" w:right="442"/>
              <w:rPr>
                <w:sz w:val="24"/>
              </w:rPr>
            </w:pPr>
            <w:proofErr w:type="spellStart"/>
            <w:r>
              <w:rPr>
                <w:sz w:val="24"/>
              </w:rPr>
              <w:t>Cửa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nhôm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kính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kiểu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thiết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án</w:t>
            </w:r>
            <w:proofErr w:type="spellEnd"/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Việt</w:t>
            </w:r>
            <w:proofErr w:type="spellEnd"/>
            <w:r>
              <w:rPr>
                <w:sz w:val="24"/>
              </w:rPr>
              <w:t xml:space="preserve"> Nam</w:t>
            </w:r>
          </w:p>
        </w:tc>
      </w:tr>
      <w:tr w:rsidR="00387E69">
        <w:trPr>
          <w:trHeight w:val="39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Cửa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hầm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Không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gồm</w:t>
            </w:r>
            <w:proofErr w:type="spellEnd"/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Cửa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cuốn</w:t>
            </w:r>
            <w:proofErr w:type="spellEnd"/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387E69">
            <w:pPr>
              <w:pStyle w:val="TableParagraph"/>
              <w:spacing w:before="0"/>
              <w:ind w:left="0"/>
            </w:pPr>
          </w:p>
        </w:tc>
      </w:tr>
      <w:tr w:rsidR="00387E69">
        <w:trPr>
          <w:trHeight w:val="43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Công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tác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chống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thấm</w:t>
            </w:r>
            <w:proofErr w:type="spellEnd"/>
          </w:p>
        </w:tc>
      </w:tr>
      <w:tr w:rsidR="00387E69">
        <w:trPr>
          <w:trHeight w:val="67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right="495"/>
              <w:rPr>
                <w:sz w:val="24"/>
              </w:rPr>
            </w:pPr>
            <w:r>
              <w:rPr>
                <w:sz w:val="24"/>
              </w:rPr>
              <w:t xml:space="preserve">Ban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sân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thượng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mái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left="106" w:right="246"/>
              <w:rPr>
                <w:sz w:val="24"/>
              </w:rPr>
            </w:pPr>
            <w:proofErr w:type="spellStart"/>
            <w:r>
              <w:rPr>
                <w:sz w:val="24"/>
              </w:rPr>
              <w:t>Chống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thấm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cuốn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chân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tường</w:t>
            </w:r>
            <w:proofErr w:type="spellEnd"/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387E69">
            <w:pPr>
              <w:pStyle w:val="TableParagraph"/>
              <w:spacing w:before="0"/>
              <w:ind w:left="0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left="104" w:right="694"/>
              <w:rPr>
                <w:sz w:val="24"/>
              </w:rPr>
            </w:pPr>
            <w:proofErr w:type="spellStart"/>
            <w:r>
              <w:rPr>
                <w:sz w:val="24"/>
              </w:rPr>
              <w:t>Penetron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hoặc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tương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đương</w:t>
            </w:r>
            <w:proofErr w:type="spellEnd"/>
          </w:p>
        </w:tc>
      </w:tr>
    </w:tbl>
    <w:p w:rsidR="00387E69" w:rsidRDefault="00387E69">
      <w:pPr>
        <w:pStyle w:val="BodyText"/>
        <w:spacing w:before="10"/>
        <w:rPr>
          <w:rFonts w:ascii="Arial"/>
          <w:sz w:val="27"/>
        </w:rPr>
      </w:pPr>
    </w:p>
    <w:p w:rsidR="00387E69" w:rsidRDefault="00132FB2">
      <w:pPr>
        <w:tabs>
          <w:tab w:val="right" w:pos="9507"/>
        </w:tabs>
        <w:spacing w:before="96"/>
        <w:ind w:left="107"/>
        <w:rPr>
          <w:rFonts w:ascii="Arial"/>
          <w:sz w:val="15"/>
        </w:rPr>
      </w:pPr>
      <w:proofErr w:type="gramStart"/>
      <w:r>
        <w:rPr>
          <w:rFonts w:ascii="Arial"/>
          <w:color w:val="FFFFFF"/>
          <w:spacing w:val="9"/>
          <w:sz w:val="15"/>
        </w:rPr>
        <w:lastRenderedPageBreak/>
        <w:t>LV_1</w:t>
      </w:r>
      <w:r>
        <w:rPr>
          <w:rFonts w:ascii="Arial"/>
          <w:color w:val="FFFFFF"/>
          <w:spacing w:val="-28"/>
          <w:sz w:val="15"/>
        </w:rPr>
        <w:t xml:space="preserve"> </w:t>
      </w:r>
      <w:r>
        <w:rPr>
          <w:rFonts w:ascii="Arial"/>
          <w:color w:val="FFFFFF"/>
          <w:sz w:val="15"/>
        </w:rPr>
        <w:t>2</w:t>
      </w:r>
      <w:r>
        <w:rPr>
          <w:rFonts w:ascii="Arial"/>
          <w:color w:val="FFFFFF"/>
          <w:spacing w:val="-28"/>
          <w:sz w:val="15"/>
        </w:rPr>
        <w:t xml:space="preserve"> </w:t>
      </w:r>
      <w:r>
        <w:rPr>
          <w:rFonts w:ascii="Arial"/>
          <w:color w:val="FFFFFF"/>
          <w:spacing w:val="5"/>
          <w:sz w:val="15"/>
        </w:rPr>
        <w:t>17</w:t>
      </w:r>
      <w:r>
        <w:rPr>
          <w:rFonts w:ascii="Arial"/>
          <w:color w:val="FFFFFF"/>
          <w:spacing w:val="-27"/>
          <w:sz w:val="15"/>
        </w:rPr>
        <w:t xml:space="preserve"> </w:t>
      </w:r>
      <w:r>
        <w:rPr>
          <w:rFonts w:ascii="Arial"/>
          <w:color w:val="FFFFFF"/>
          <w:spacing w:val="5"/>
          <w:sz w:val="15"/>
        </w:rPr>
        <w:t>_B</w:t>
      </w:r>
      <w:r>
        <w:rPr>
          <w:rFonts w:ascii="Arial"/>
          <w:color w:val="FFFFFF"/>
          <w:spacing w:val="-28"/>
          <w:sz w:val="15"/>
        </w:rPr>
        <w:t xml:space="preserve"> </w:t>
      </w:r>
      <w:r>
        <w:rPr>
          <w:rFonts w:ascii="Arial"/>
          <w:color w:val="FFFFFF"/>
          <w:spacing w:val="5"/>
          <w:sz w:val="15"/>
        </w:rPr>
        <w:t>1.</w:t>
      </w:r>
      <w:proofErr w:type="gramEnd"/>
      <w:r>
        <w:rPr>
          <w:rFonts w:ascii="Arial"/>
          <w:color w:val="FFFFFF"/>
          <w:spacing w:val="-27"/>
          <w:sz w:val="15"/>
        </w:rPr>
        <w:t xml:space="preserve"> </w:t>
      </w:r>
      <w:r>
        <w:rPr>
          <w:rFonts w:ascii="Arial"/>
          <w:color w:val="FFFFFF"/>
          <w:sz w:val="15"/>
        </w:rPr>
        <w:t>1</w:t>
      </w:r>
      <w:r>
        <w:rPr>
          <w:rFonts w:ascii="Arial"/>
          <w:color w:val="FFFFFF"/>
          <w:sz w:val="15"/>
        </w:rPr>
        <w:tab/>
        <w:t>3</w:t>
      </w:r>
    </w:p>
    <w:p w:rsidR="00387E69" w:rsidRDefault="00387E69">
      <w:pPr>
        <w:rPr>
          <w:rFonts w:ascii="Arial"/>
          <w:sz w:val="15"/>
        </w:rPr>
        <w:sectPr w:rsidR="00387E69">
          <w:pgSz w:w="11910" w:h="16840"/>
          <w:pgMar w:top="1580" w:right="960" w:bottom="280" w:left="1160" w:header="720" w:footer="720" w:gutter="0"/>
          <w:cols w:space="720"/>
        </w:sectPr>
      </w:pPr>
    </w:p>
    <w:p w:rsidR="00387E69" w:rsidRDefault="00387E69">
      <w:pPr>
        <w:pStyle w:val="BodyText"/>
        <w:spacing w:before="5"/>
        <w:rPr>
          <w:rFonts w:ascii="Arial"/>
          <w:sz w:val="2"/>
        </w:rPr>
      </w:pPr>
    </w:p>
    <w:tbl>
      <w:tblPr>
        <w:tblW w:w="0" w:type="auto"/>
        <w:tblInd w:w="5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1986"/>
        <w:gridCol w:w="2339"/>
        <w:gridCol w:w="2068"/>
        <w:gridCol w:w="2195"/>
      </w:tblGrid>
      <w:tr w:rsidR="00387E69">
        <w:trPr>
          <w:trHeight w:val="333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387E69">
            <w:pPr>
              <w:pStyle w:val="TableParagraph"/>
              <w:spacing w:before="0"/>
              <w:ind w:left="0"/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387E69">
            <w:pPr>
              <w:pStyle w:val="TableParagraph"/>
              <w:spacing w:before="0"/>
              <w:ind w:left="0"/>
            </w:pP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0" w:line="26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cao</w:t>
            </w:r>
            <w:proofErr w:type="spellEnd"/>
            <w:r>
              <w:rPr>
                <w:sz w:val="24"/>
              </w:rPr>
              <w:t xml:space="preserve"> 20cm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387E69">
            <w:pPr>
              <w:pStyle w:val="TableParagraph"/>
              <w:spacing w:before="0"/>
              <w:ind w:left="0"/>
            </w:pPr>
          </w:p>
        </w:tc>
        <w:tc>
          <w:tcPr>
            <w:tcW w:w="2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387E69">
            <w:pPr>
              <w:pStyle w:val="TableParagraph"/>
              <w:spacing w:before="0"/>
              <w:ind w:left="0"/>
            </w:pPr>
          </w:p>
        </w:tc>
      </w:tr>
      <w:tr w:rsidR="00387E69">
        <w:trPr>
          <w:trHeight w:val="67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right="249"/>
              <w:rPr>
                <w:sz w:val="24"/>
              </w:rPr>
            </w:pPr>
            <w:proofErr w:type="spellStart"/>
            <w:r>
              <w:rPr>
                <w:sz w:val="24"/>
              </w:rPr>
              <w:t>Chống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thấm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sinh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Không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gồm</w:t>
            </w:r>
            <w:proofErr w:type="spellEnd"/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387E69">
            <w:pPr>
              <w:pStyle w:val="TableParagraph"/>
              <w:spacing w:before="0"/>
              <w:ind w:left="0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387E69">
            <w:pPr>
              <w:pStyle w:val="TableParagraph"/>
              <w:spacing w:before="0"/>
              <w:ind w:left="0"/>
            </w:pPr>
          </w:p>
        </w:tc>
      </w:tr>
      <w:tr w:rsidR="00387E69">
        <w:trPr>
          <w:trHeight w:val="43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Công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tác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kim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loại</w:t>
            </w:r>
            <w:proofErr w:type="spellEnd"/>
          </w:p>
        </w:tc>
      </w:tr>
      <w:tr w:rsidR="00387E69">
        <w:trPr>
          <w:trHeight w:val="94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Ban </w:t>
            </w:r>
            <w:proofErr w:type="spellStart"/>
            <w:r>
              <w:rPr>
                <w:sz w:val="24"/>
              </w:rPr>
              <w:t>công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Lan</w:t>
            </w:r>
            <w:proofErr w:type="spellEnd"/>
            <w:r>
              <w:rPr>
                <w:sz w:val="24"/>
              </w:rPr>
              <w:t xml:space="preserve"> can ban </w:t>
            </w:r>
            <w:proofErr w:type="spellStart"/>
            <w:r>
              <w:rPr>
                <w:sz w:val="24"/>
              </w:rPr>
              <w:t>công</w:t>
            </w:r>
            <w:proofErr w:type="spellEnd"/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left="105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Lan</w:t>
            </w:r>
            <w:proofErr w:type="spellEnd"/>
            <w:r>
              <w:rPr>
                <w:sz w:val="24"/>
              </w:rPr>
              <w:t xml:space="preserve"> can </w:t>
            </w:r>
            <w:proofErr w:type="spellStart"/>
            <w:r>
              <w:rPr>
                <w:sz w:val="24"/>
              </w:rPr>
              <w:t>sắt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sơn</w:t>
            </w:r>
            <w:proofErr w:type="spellEnd"/>
            <w:r>
              <w:rPr>
                <w:sz w:val="24"/>
              </w:rPr>
              <w:t xml:space="preserve"> Epoxy - </w:t>
            </w:r>
            <w:proofErr w:type="spellStart"/>
            <w:r>
              <w:rPr>
                <w:sz w:val="24"/>
              </w:rPr>
              <w:t>Kiểu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thiết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án</w:t>
            </w:r>
            <w:proofErr w:type="spellEnd"/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Việt</w:t>
            </w:r>
            <w:proofErr w:type="spellEnd"/>
            <w:r>
              <w:rPr>
                <w:sz w:val="24"/>
              </w:rPr>
              <w:t xml:space="preserve"> Nam</w:t>
            </w:r>
          </w:p>
        </w:tc>
      </w:tr>
      <w:tr w:rsidR="00387E69">
        <w:trPr>
          <w:trHeight w:val="39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Lan</w:t>
            </w:r>
            <w:proofErr w:type="spellEnd"/>
            <w:r>
              <w:rPr>
                <w:sz w:val="24"/>
              </w:rPr>
              <w:t xml:space="preserve"> can </w:t>
            </w:r>
            <w:proofErr w:type="spellStart"/>
            <w:r>
              <w:rPr>
                <w:sz w:val="24"/>
              </w:rPr>
              <w:t>cầu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thang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Không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gồm</w:t>
            </w:r>
            <w:proofErr w:type="spellEnd"/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387E69">
            <w:pPr>
              <w:pStyle w:val="TableParagraph"/>
              <w:spacing w:before="0"/>
              <w:ind w:left="0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387E69">
            <w:pPr>
              <w:pStyle w:val="TableParagraph"/>
              <w:spacing w:before="0"/>
              <w:ind w:left="0"/>
            </w:pPr>
          </w:p>
        </w:tc>
      </w:tr>
      <w:tr w:rsidR="00387E69">
        <w:trPr>
          <w:trHeight w:val="94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4"/>
              <w:rPr>
                <w:sz w:val="24"/>
              </w:rPr>
            </w:pPr>
            <w:proofErr w:type="spellStart"/>
            <w:r>
              <w:rPr>
                <w:sz w:val="24"/>
              </w:rPr>
              <w:t>Cổng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rào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4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Cổng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rào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ngoài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nhà</w:t>
            </w:r>
            <w:proofErr w:type="spellEnd"/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4"/>
              <w:ind w:left="105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Cổng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sắt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sơn</w:t>
            </w:r>
            <w:proofErr w:type="spellEnd"/>
            <w:r>
              <w:rPr>
                <w:sz w:val="24"/>
              </w:rPr>
              <w:t xml:space="preserve"> Epoxy - </w:t>
            </w:r>
            <w:proofErr w:type="spellStart"/>
            <w:r>
              <w:rPr>
                <w:sz w:val="24"/>
              </w:rPr>
              <w:t>Kiểu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thiết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án</w:t>
            </w:r>
            <w:proofErr w:type="spellEnd"/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4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Việt</w:t>
            </w:r>
            <w:proofErr w:type="spellEnd"/>
            <w:r>
              <w:rPr>
                <w:sz w:val="24"/>
              </w:rPr>
              <w:t xml:space="preserve"> Nam</w:t>
            </w:r>
          </w:p>
        </w:tc>
      </w:tr>
      <w:tr w:rsidR="00387E69">
        <w:trPr>
          <w:trHeight w:val="39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387E69">
            <w:pPr>
              <w:pStyle w:val="TableParagraph"/>
              <w:spacing w:before="0"/>
              <w:ind w:left="0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387E69">
            <w:pPr>
              <w:pStyle w:val="TableParagraph"/>
              <w:spacing w:before="0"/>
              <w:ind w:left="0"/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387E69">
            <w:pPr>
              <w:pStyle w:val="TableParagraph"/>
              <w:spacing w:before="0"/>
              <w:ind w:left="0"/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387E69">
            <w:pPr>
              <w:pStyle w:val="TableParagraph"/>
              <w:spacing w:before="0"/>
              <w:ind w:left="0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387E69">
            <w:pPr>
              <w:pStyle w:val="TableParagraph"/>
              <w:spacing w:before="0"/>
              <w:ind w:left="0"/>
            </w:pPr>
          </w:p>
        </w:tc>
      </w:tr>
      <w:tr w:rsidR="00387E69">
        <w:trPr>
          <w:trHeight w:val="433"/>
        </w:trPr>
        <w:tc>
          <w:tcPr>
            <w:tcW w:w="9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C - PHẦN HỆ THỐNG KỸ THUẬT</w:t>
            </w:r>
          </w:p>
        </w:tc>
      </w:tr>
      <w:tr w:rsidR="00387E69">
        <w:trPr>
          <w:trHeight w:val="43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Hệ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thống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cấp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nƣớc</w:t>
            </w:r>
            <w:proofErr w:type="spellEnd"/>
          </w:p>
        </w:tc>
      </w:tr>
      <w:tr w:rsidR="00387E69">
        <w:trPr>
          <w:trHeight w:val="67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right="282"/>
              <w:rPr>
                <w:sz w:val="24"/>
              </w:rPr>
            </w:pPr>
            <w:proofErr w:type="spellStart"/>
            <w:r>
              <w:rPr>
                <w:sz w:val="24"/>
              </w:rPr>
              <w:t>Lắp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đặt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đồng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hồ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nước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387E69">
            <w:pPr>
              <w:pStyle w:val="TableParagraph"/>
              <w:spacing w:before="0"/>
              <w:ind w:left="0"/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387E69">
            <w:pPr>
              <w:pStyle w:val="TableParagraph"/>
              <w:spacing w:before="0"/>
              <w:ind w:left="0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left="104" w:right="357"/>
              <w:rPr>
                <w:sz w:val="24"/>
              </w:rPr>
            </w:pP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cấp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nước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vực</w:t>
            </w:r>
            <w:proofErr w:type="spellEnd"/>
          </w:p>
        </w:tc>
      </w:tr>
      <w:tr w:rsidR="00387E69">
        <w:trPr>
          <w:trHeight w:val="95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4"/>
              <w:ind w:right="188"/>
              <w:rPr>
                <w:sz w:val="24"/>
              </w:rPr>
            </w:pPr>
            <w:proofErr w:type="spellStart"/>
            <w:r>
              <w:rPr>
                <w:sz w:val="24"/>
              </w:rPr>
              <w:t>Hệ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thống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cấp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nước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đồng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hồ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thủy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cục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4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Không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gồm</w:t>
            </w:r>
            <w:proofErr w:type="spellEnd"/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387E69">
            <w:pPr>
              <w:pStyle w:val="TableParagraph"/>
              <w:spacing w:before="0"/>
              <w:ind w:left="0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387E69">
            <w:pPr>
              <w:pStyle w:val="TableParagraph"/>
              <w:spacing w:before="0"/>
              <w:ind w:left="0"/>
            </w:pPr>
          </w:p>
        </w:tc>
      </w:tr>
      <w:tr w:rsidR="00387E69">
        <w:trPr>
          <w:trHeight w:val="94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Bồn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nước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inox</w:t>
            </w:r>
            <w:proofErr w:type="spellEnd"/>
            <w:r>
              <w:rPr>
                <w:sz w:val="24"/>
              </w:rPr>
              <w:t xml:space="preserve"> 1000 </w:t>
            </w:r>
            <w:proofErr w:type="spellStart"/>
            <w:r>
              <w:rPr>
                <w:sz w:val="24"/>
              </w:rPr>
              <w:t>lít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Không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gồm</w:t>
            </w:r>
            <w:proofErr w:type="spellEnd"/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left="105" w:right="422"/>
              <w:rPr>
                <w:sz w:val="24"/>
              </w:rPr>
            </w:pPr>
            <w:proofErr w:type="spellStart"/>
            <w:r>
              <w:rPr>
                <w:sz w:val="24"/>
              </w:rPr>
              <w:t>Bồn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nước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trung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đặt</w:t>
            </w:r>
            <w:proofErr w:type="spellEnd"/>
            <w:r>
              <w:rPr>
                <w:sz w:val="24"/>
              </w:rPr>
              <w:t xml:space="preserve"> ở </w:t>
            </w:r>
            <w:proofErr w:type="spellStart"/>
            <w:r>
              <w:rPr>
                <w:sz w:val="24"/>
              </w:rPr>
              <w:t>tầng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hầm</w:t>
            </w:r>
            <w:proofErr w:type="spellEnd"/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387E69">
            <w:pPr>
              <w:pStyle w:val="TableParagraph"/>
              <w:spacing w:before="0"/>
              <w:ind w:left="0"/>
            </w:pPr>
          </w:p>
        </w:tc>
      </w:tr>
      <w:tr w:rsidR="00387E69">
        <w:trPr>
          <w:trHeight w:val="67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right="255"/>
              <w:rPr>
                <w:sz w:val="24"/>
              </w:rPr>
            </w:pPr>
            <w:proofErr w:type="spellStart"/>
            <w:r>
              <w:rPr>
                <w:sz w:val="24"/>
              </w:rPr>
              <w:t>Bồn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nước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inox</w:t>
            </w:r>
            <w:proofErr w:type="spellEnd"/>
            <w:r>
              <w:rPr>
                <w:sz w:val="24"/>
              </w:rPr>
              <w:t xml:space="preserve"> 1000 </w:t>
            </w:r>
            <w:proofErr w:type="spellStart"/>
            <w:r>
              <w:rPr>
                <w:sz w:val="24"/>
              </w:rPr>
              <w:t>lít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mái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Không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gồm</w:t>
            </w:r>
            <w:proofErr w:type="spellEnd"/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387E69">
            <w:pPr>
              <w:pStyle w:val="TableParagraph"/>
              <w:spacing w:before="0"/>
              <w:ind w:left="0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387E69">
            <w:pPr>
              <w:pStyle w:val="TableParagraph"/>
              <w:spacing w:before="0"/>
              <w:ind w:left="0"/>
            </w:pPr>
          </w:p>
        </w:tc>
      </w:tr>
      <w:tr w:rsidR="00387E69">
        <w:trPr>
          <w:trHeight w:val="43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Hệ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thống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thoát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nƣớc</w:t>
            </w:r>
            <w:proofErr w:type="spellEnd"/>
          </w:p>
        </w:tc>
      </w:tr>
      <w:tr w:rsidR="00387E69">
        <w:trPr>
          <w:trHeight w:val="94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right="422"/>
              <w:rPr>
                <w:sz w:val="24"/>
              </w:rPr>
            </w:pPr>
            <w:proofErr w:type="spellStart"/>
            <w:r>
              <w:rPr>
                <w:sz w:val="24"/>
              </w:rPr>
              <w:t>Hệ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thống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thoát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nước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mưa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left="106" w:right="176"/>
              <w:rPr>
                <w:sz w:val="24"/>
              </w:rPr>
            </w:pPr>
            <w:proofErr w:type="spellStart"/>
            <w:r>
              <w:rPr>
                <w:sz w:val="24"/>
              </w:rPr>
              <w:t>Lắp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đặt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đấu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nối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chỉnh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chung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vực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Ống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uPVC</w:t>
            </w:r>
            <w:proofErr w:type="spellEnd"/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left="104" w:right="247"/>
              <w:rPr>
                <w:sz w:val="24"/>
              </w:rPr>
            </w:pPr>
            <w:proofErr w:type="spellStart"/>
            <w:r>
              <w:rPr>
                <w:sz w:val="24"/>
              </w:rPr>
              <w:t>Ống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BìnhMinh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hoặc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tương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đương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87E69">
        <w:trPr>
          <w:trHeight w:val="945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49"/>
              <w:ind w:right="422"/>
              <w:rPr>
                <w:sz w:val="24"/>
              </w:rPr>
            </w:pPr>
            <w:proofErr w:type="spellStart"/>
            <w:r>
              <w:rPr>
                <w:sz w:val="24"/>
              </w:rPr>
              <w:t>Hệ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thống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thoát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nước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thải</w:t>
            </w:r>
            <w:proofErr w:type="spellEnd"/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49"/>
              <w:ind w:left="106" w:right="153"/>
              <w:rPr>
                <w:sz w:val="24"/>
              </w:rPr>
            </w:pPr>
            <w:proofErr w:type="spellStart"/>
            <w:r>
              <w:rPr>
                <w:sz w:val="24"/>
              </w:rPr>
              <w:t>Lắp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đặt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ống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uPVC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chung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vực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49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Ống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uPVC</w:t>
            </w:r>
            <w:proofErr w:type="spellEnd"/>
          </w:p>
        </w:tc>
        <w:tc>
          <w:tcPr>
            <w:tcW w:w="2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49"/>
              <w:ind w:left="104" w:right="247"/>
              <w:rPr>
                <w:sz w:val="24"/>
              </w:rPr>
            </w:pPr>
            <w:proofErr w:type="spellStart"/>
            <w:r>
              <w:rPr>
                <w:sz w:val="24"/>
              </w:rPr>
              <w:t>Ống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BìnhMinh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hoặc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tương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đương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87E69">
        <w:trPr>
          <w:trHeight w:val="43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Hệ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thống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điện</w:t>
            </w:r>
            <w:proofErr w:type="spellEnd"/>
          </w:p>
        </w:tc>
      </w:tr>
      <w:tr w:rsidR="00387E69">
        <w:trPr>
          <w:trHeight w:val="67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right="282"/>
              <w:rPr>
                <w:sz w:val="24"/>
              </w:rPr>
            </w:pPr>
            <w:proofErr w:type="spellStart"/>
            <w:r>
              <w:rPr>
                <w:sz w:val="24"/>
              </w:rPr>
              <w:t>Lắp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đặt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đồng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hồ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điện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387E69">
            <w:pPr>
              <w:pStyle w:val="TableParagraph"/>
              <w:spacing w:before="0"/>
              <w:ind w:left="0"/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387E69">
            <w:pPr>
              <w:pStyle w:val="TableParagraph"/>
              <w:spacing w:before="0"/>
              <w:ind w:left="0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left="104" w:right="457"/>
              <w:rPr>
                <w:sz w:val="24"/>
              </w:rPr>
            </w:pP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điện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lực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vực</w:t>
            </w:r>
            <w:proofErr w:type="spellEnd"/>
          </w:p>
        </w:tc>
      </w:tr>
      <w:tr w:rsidR="00387E69">
        <w:trPr>
          <w:trHeight w:val="67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right="215"/>
              <w:rPr>
                <w:sz w:val="24"/>
              </w:rPr>
            </w:pPr>
            <w:proofErr w:type="spellStart"/>
            <w:r>
              <w:rPr>
                <w:sz w:val="24"/>
              </w:rPr>
              <w:t>Hệ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thống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điện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đồng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hồ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điện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Không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gồm</w:t>
            </w:r>
            <w:proofErr w:type="spellEnd"/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387E69">
            <w:pPr>
              <w:pStyle w:val="TableParagraph"/>
              <w:spacing w:before="0"/>
              <w:ind w:left="0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387E69">
            <w:pPr>
              <w:pStyle w:val="TableParagraph"/>
              <w:spacing w:before="0"/>
              <w:ind w:left="0"/>
            </w:pPr>
          </w:p>
        </w:tc>
      </w:tr>
      <w:tr w:rsidR="00387E69">
        <w:trPr>
          <w:trHeight w:val="94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Ban </w:t>
            </w:r>
            <w:proofErr w:type="spellStart"/>
            <w:r>
              <w:rPr>
                <w:sz w:val="24"/>
              </w:rPr>
              <w:t>công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left="106" w:right="23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Chỉ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đèn</w:t>
            </w:r>
            <w:proofErr w:type="spellEnd"/>
            <w:r>
              <w:rPr>
                <w:sz w:val="24"/>
              </w:rPr>
              <w:t xml:space="preserve"> ban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dây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dẫn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trong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nhà</w:t>
            </w:r>
            <w:proofErr w:type="spellEnd"/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left="105" w:right="360"/>
              <w:rPr>
                <w:sz w:val="24"/>
              </w:rPr>
            </w:pPr>
            <w:proofErr w:type="spellStart"/>
            <w:r>
              <w:rPr>
                <w:sz w:val="24"/>
              </w:rPr>
              <w:t>Thống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nhất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kiểu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</w:p>
          <w:p w:rsidR="00387E69" w:rsidRDefault="00132FB2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Thiết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án</w:t>
            </w:r>
            <w:proofErr w:type="spellEnd"/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387E69">
            <w:pPr>
              <w:pStyle w:val="TableParagraph"/>
              <w:spacing w:before="0"/>
              <w:ind w:left="0"/>
            </w:pPr>
          </w:p>
        </w:tc>
      </w:tr>
      <w:tr w:rsidR="00387E69">
        <w:trPr>
          <w:trHeight w:val="39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Hành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lang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Đèn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hành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trang</w:t>
            </w:r>
            <w:proofErr w:type="spellEnd"/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Thống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nhất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theo</w:t>
            </w:r>
            <w:proofErr w:type="spellEnd"/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387E69">
            <w:pPr>
              <w:pStyle w:val="TableParagraph"/>
              <w:spacing w:before="0"/>
              <w:ind w:left="0"/>
            </w:pPr>
          </w:p>
        </w:tc>
      </w:tr>
    </w:tbl>
    <w:p w:rsidR="00387E69" w:rsidRDefault="00387E69">
      <w:pPr>
        <w:pStyle w:val="BodyText"/>
        <w:rPr>
          <w:rFonts w:ascii="Arial"/>
          <w:sz w:val="16"/>
        </w:rPr>
      </w:pPr>
    </w:p>
    <w:p w:rsidR="00387E69" w:rsidRDefault="00387E69">
      <w:pPr>
        <w:pStyle w:val="BodyText"/>
        <w:spacing w:before="10"/>
        <w:rPr>
          <w:rFonts w:ascii="Arial"/>
          <w:sz w:val="20"/>
        </w:rPr>
      </w:pPr>
    </w:p>
    <w:p w:rsidR="00387E69" w:rsidRDefault="00132FB2">
      <w:pPr>
        <w:tabs>
          <w:tab w:val="left" w:pos="9423"/>
        </w:tabs>
        <w:ind w:left="107"/>
        <w:rPr>
          <w:rFonts w:ascii="Arial"/>
          <w:sz w:val="15"/>
        </w:rPr>
      </w:pPr>
      <w:proofErr w:type="gramStart"/>
      <w:r>
        <w:rPr>
          <w:rFonts w:ascii="Arial"/>
          <w:color w:val="FFFFFF"/>
          <w:spacing w:val="9"/>
          <w:sz w:val="15"/>
        </w:rPr>
        <w:t>LV_1</w:t>
      </w:r>
      <w:r>
        <w:rPr>
          <w:rFonts w:ascii="Arial"/>
          <w:color w:val="FFFFFF"/>
          <w:spacing w:val="-27"/>
          <w:sz w:val="15"/>
        </w:rPr>
        <w:t xml:space="preserve"> </w:t>
      </w:r>
      <w:r>
        <w:rPr>
          <w:rFonts w:ascii="Arial"/>
          <w:color w:val="FFFFFF"/>
          <w:sz w:val="15"/>
        </w:rPr>
        <w:t>2</w:t>
      </w:r>
      <w:r>
        <w:rPr>
          <w:rFonts w:ascii="Arial"/>
          <w:color w:val="FFFFFF"/>
          <w:spacing w:val="-27"/>
          <w:sz w:val="15"/>
        </w:rPr>
        <w:t xml:space="preserve"> </w:t>
      </w:r>
      <w:r>
        <w:rPr>
          <w:rFonts w:ascii="Arial"/>
          <w:color w:val="FFFFFF"/>
          <w:spacing w:val="5"/>
          <w:sz w:val="15"/>
        </w:rPr>
        <w:t>17</w:t>
      </w:r>
      <w:r>
        <w:rPr>
          <w:rFonts w:ascii="Arial"/>
          <w:color w:val="FFFFFF"/>
          <w:spacing w:val="-26"/>
          <w:sz w:val="15"/>
        </w:rPr>
        <w:t xml:space="preserve"> </w:t>
      </w:r>
      <w:r>
        <w:rPr>
          <w:rFonts w:ascii="Arial"/>
          <w:color w:val="FFFFFF"/>
          <w:spacing w:val="5"/>
          <w:sz w:val="15"/>
        </w:rPr>
        <w:t>_B</w:t>
      </w:r>
      <w:r>
        <w:rPr>
          <w:rFonts w:ascii="Arial"/>
          <w:color w:val="FFFFFF"/>
          <w:spacing w:val="-27"/>
          <w:sz w:val="15"/>
        </w:rPr>
        <w:t xml:space="preserve"> </w:t>
      </w:r>
      <w:r>
        <w:rPr>
          <w:rFonts w:ascii="Arial"/>
          <w:color w:val="FFFFFF"/>
          <w:spacing w:val="5"/>
          <w:sz w:val="15"/>
        </w:rPr>
        <w:t>1.</w:t>
      </w:r>
      <w:proofErr w:type="gramEnd"/>
      <w:r>
        <w:rPr>
          <w:rFonts w:ascii="Arial"/>
          <w:color w:val="FFFFFF"/>
          <w:spacing w:val="-25"/>
          <w:sz w:val="15"/>
        </w:rPr>
        <w:t xml:space="preserve"> </w:t>
      </w:r>
      <w:r>
        <w:rPr>
          <w:rFonts w:ascii="Arial"/>
          <w:color w:val="FFFFFF"/>
          <w:sz w:val="15"/>
        </w:rPr>
        <w:t>1</w:t>
      </w:r>
      <w:r>
        <w:rPr>
          <w:rFonts w:ascii="Arial"/>
          <w:color w:val="FFFFFF"/>
          <w:sz w:val="15"/>
        </w:rPr>
        <w:tab/>
        <w:t>4</w:t>
      </w:r>
    </w:p>
    <w:p w:rsidR="00387E69" w:rsidRDefault="00387E69">
      <w:pPr>
        <w:rPr>
          <w:rFonts w:ascii="Arial"/>
          <w:sz w:val="15"/>
        </w:rPr>
        <w:sectPr w:rsidR="00387E69">
          <w:pgSz w:w="11910" w:h="16840"/>
          <w:pgMar w:top="1580" w:right="960" w:bottom="280" w:left="1160" w:header="720" w:footer="720" w:gutter="0"/>
          <w:cols w:space="720"/>
        </w:sectPr>
      </w:pPr>
    </w:p>
    <w:p w:rsidR="00387E69" w:rsidRDefault="00387E69">
      <w:pPr>
        <w:pStyle w:val="BodyText"/>
        <w:spacing w:before="5"/>
        <w:rPr>
          <w:rFonts w:ascii="Arial"/>
          <w:sz w:val="2"/>
        </w:rPr>
      </w:pPr>
    </w:p>
    <w:tbl>
      <w:tblPr>
        <w:tblW w:w="0" w:type="auto"/>
        <w:tblInd w:w="5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1986"/>
        <w:gridCol w:w="2339"/>
        <w:gridCol w:w="2068"/>
        <w:gridCol w:w="2195"/>
      </w:tblGrid>
      <w:tr w:rsidR="00387E69">
        <w:trPr>
          <w:trHeight w:val="609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387E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387E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0" w:line="265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bị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đồng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0"/>
              <w:ind w:left="105" w:right="543"/>
              <w:rPr>
                <w:sz w:val="24"/>
              </w:rPr>
            </w:pPr>
            <w:proofErr w:type="spellStart"/>
            <w:r>
              <w:rPr>
                <w:sz w:val="24"/>
              </w:rPr>
              <w:t>kiểu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Thiết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án</w:t>
            </w:r>
            <w:proofErr w:type="spellEnd"/>
          </w:p>
        </w:tc>
        <w:tc>
          <w:tcPr>
            <w:tcW w:w="2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387E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87E69">
        <w:trPr>
          <w:trHeight w:val="43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spacing w:before="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Hệ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thống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thông</w:t>
            </w:r>
            <w:proofErr w:type="spellEnd"/>
            <w:r>
              <w:rPr>
                <w:b/>
                <w:sz w:val="24"/>
              </w:rPr>
              <w:t xml:space="preserve"> tin </w:t>
            </w:r>
            <w:proofErr w:type="spellStart"/>
            <w:r>
              <w:rPr>
                <w:b/>
                <w:sz w:val="24"/>
              </w:rPr>
              <w:t>liện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lạc</w:t>
            </w:r>
            <w:proofErr w:type="spellEnd"/>
          </w:p>
        </w:tc>
      </w:tr>
      <w:tr w:rsidR="00387E69">
        <w:trPr>
          <w:trHeight w:val="67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Hệ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thống</w:t>
            </w:r>
            <w:proofErr w:type="spellEnd"/>
            <w:r>
              <w:rPr>
                <w:sz w:val="24"/>
              </w:rPr>
              <w:t xml:space="preserve"> internet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132FB2">
            <w:pPr>
              <w:pStyle w:val="TableParagraph"/>
              <w:ind w:left="106" w:right="392"/>
              <w:rPr>
                <w:sz w:val="24"/>
              </w:rPr>
            </w:pPr>
            <w:proofErr w:type="spellStart"/>
            <w:r>
              <w:rPr>
                <w:sz w:val="24"/>
              </w:rPr>
              <w:t>Chỉ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đặt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ống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xuyên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chờ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đấu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nối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387E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69" w:rsidRDefault="00387E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387E69" w:rsidRDefault="00387E69">
      <w:pPr>
        <w:pStyle w:val="BodyText"/>
        <w:rPr>
          <w:rFonts w:ascii="Arial"/>
          <w:sz w:val="20"/>
        </w:rPr>
      </w:pPr>
    </w:p>
    <w:p w:rsidR="00387E69" w:rsidRDefault="00387E69">
      <w:pPr>
        <w:pStyle w:val="BodyText"/>
        <w:spacing w:before="3"/>
        <w:rPr>
          <w:rFonts w:ascii="Arial"/>
          <w:sz w:val="20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45"/>
        <w:gridCol w:w="4356"/>
      </w:tblGrid>
      <w:tr w:rsidR="00387E69">
        <w:trPr>
          <w:trHeight w:val="3659"/>
        </w:trPr>
        <w:tc>
          <w:tcPr>
            <w:tcW w:w="5045" w:type="dxa"/>
          </w:tcPr>
          <w:p w:rsidR="00387E69" w:rsidRDefault="00132FB2">
            <w:pPr>
              <w:pStyle w:val="TableParagraph"/>
              <w:spacing w:before="0" w:line="266" w:lineRule="exact"/>
              <w:ind w:left="181" w:right="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BÊN MUA</w:t>
            </w:r>
          </w:p>
          <w:p w:rsidR="00387E69" w:rsidRDefault="00132FB2">
            <w:pPr>
              <w:pStyle w:val="TableParagraph"/>
              <w:spacing w:before="24"/>
              <w:ind w:left="181" w:right="4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Đã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đọc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và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đồng</w:t>
            </w:r>
            <w:proofErr w:type="spellEnd"/>
            <w:r>
              <w:rPr>
                <w:i/>
                <w:sz w:val="24"/>
              </w:rPr>
              <w:t xml:space="preserve"> ý)</w:t>
            </w:r>
          </w:p>
          <w:p w:rsidR="00387E69" w:rsidRDefault="00132FB2">
            <w:pPr>
              <w:pStyle w:val="TableParagraph"/>
              <w:spacing w:before="24"/>
              <w:ind w:left="181" w:right="4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ký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và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ghi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họ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tên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đóng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dấu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nếu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là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tổ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chức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4356" w:type="dxa"/>
          </w:tcPr>
          <w:p w:rsidR="00387E69" w:rsidRDefault="00132FB2">
            <w:pPr>
              <w:pStyle w:val="TableParagraph"/>
              <w:spacing w:before="0" w:line="266" w:lineRule="exact"/>
              <w:ind w:left="447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BÊN BÁN</w:t>
            </w:r>
          </w:p>
          <w:p w:rsidR="00387E69" w:rsidRDefault="00387E69">
            <w:pPr>
              <w:pStyle w:val="TableParagraph"/>
              <w:spacing w:before="0"/>
              <w:ind w:left="0"/>
              <w:rPr>
                <w:rFonts w:ascii="Arial"/>
                <w:sz w:val="28"/>
              </w:rPr>
            </w:pPr>
          </w:p>
          <w:p w:rsidR="00387E69" w:rsidRDefault="00387E69">
            <w:pPr>
              <w:pStyle w:val="TableParagraph"/>
              <w:spacing w:before="0"/>
              <w:ind w:left="0"/>
              <w:rPr>
                <w:rFonts w:ascii="Arial"/>
                <w:sz w:val="28"/>
              </w:rPr>
            </w:pPr>
          </w:p>
          <w:p w:rsidR="00387E69" w:rsidRDefault="00387E69">
            <w:pPr>
              <w:pStyle w:val="TableParagraph"/>
              <w:spacing w:before="0"/>
              <w:ind w:left="0"/>
              <w:rPr>
                <w:rFonts w:ascii="Arial"/>
                <w:sz w:val="28"/>
              </w:rPr>
            </w:pPr>
          </w:p>
          <w:p w:rsidR="00387E69" w:rsidRDefault="00387E69">
            <w:pPr>
              <w:pStyle w:val="TableParagraph"/>
              <w:spacing w:before="0"/>
              <w:ind w:left="0"/>
              <w:rPr>
                <w:rFonts w:ascii="Arial"/>
                <w:sz w:val="28"/>
              </w:rPr>
            </w:pPr>
          </w:p>
          <w:p w:rsidR="00387E69" w:rsidRDefault="00387E69">
            <w:pPr>
              <w:pStyle w:val="TableParagraph"/>
              <w:spacing w:before="0"/>
              <w:ind w:left="0"/>
              <w:rPr>
                <w:rFonts w:ascii="Arial"/>
                <w:sz w:val="28"/>
              </w:rPr>
            </w:pPr>
          </w:p>
          <w:p w:rsidR="00387E69" w:rsidRDefault="00387E69">
            <w:pPr>
              <w:pStyle w:val="TableParagraph"/>
              <w:spacing w:before="0"/>
              <w:ind w:left="0"/>
              <w:rPr>
                <w:rFonts w:ascii="Arial"/>
                <w:sz w:val="28"/>
              </w:rPr>
            </w:pPr>
          </w:p>
          <w:p w:rsidR="00387E69" w:rsidRDefault="00387E69">
            <w:pPr>
              <w:pStyle w:val="TableParagraph"/>
              <w:spacing w:before="8"/>
              <w:ind w:left="0"/>
              <w:rPr>
                <w:rFonts w:ascii="Arial"/>
                <w:sz w:val="33"/>
              </w:rPr>
            </w:pPr>
          </w:p>
          <w:p w:rsidR="00387E69" w:rsidRDefault="00387E69">
            <w:pPr>
              <w:pStyle w:val="TableParagraph"/>
              <w:spacing w:before="0" w:line="279" w:lineRule="exact"/>
              <w:ind w:left="447" w:right="179"/>
              <w:jc w:val="center"/>
              <w:rPr>
                <w:b/>
                <w:sz w:val="26"/>
              </w:rPr>
            </w:pPr>
          </w:p>
        </w:tc>
      </w:tr>
    </w:tbl>
    <w:p w:rsidR="00387E69" w:rsidRDefault="00387E69">
      <w:pPr>
        <w:pStyle w:val="BodyText"/>
        <w:rPr>
          <w:rFonts w:ascii="Arial"/>
          <w:sz w:val="20"/>
        </w:rPr>
      </w:pPr>
    </w:p>
    <w:p w:rsidR="00387E69" w:rsidRDefault="00387E69">
      <w:pPr>
        <w:pStyle w:val="BodyText"/>
        <w:rPr>
          <w:rFonts w:ascii="Arial"/>
          <w:sz w:val="20"/>
        </w:rPr>
      </w:pPr>
    </w:p>
    <w:p w:rsidR="00387E69" w:rsidRDefault="00387E69">
      <w:pPr>
        <w:pStyle w:val="BodyText"/>
        <w:rPr>
          <w:rFonts w:ascii="Arial"/>
          <w:sz w:val="20"/>
        </w:rPr>
      </w:pPr>
    </w:p>
    <w:p w:rsidR="00387E69" w:rsidRDefault="00387E69">
      <w:pPr>
        <w:pStyle w:val="BodyText"/>
        <w:rPr>
          <w:rFonts w:ascii="Arial"/>
          <w:sz w:val="20"/>
        </w:rPr>
      </w:pPr>
    </w:p>
    <w:p w:rsidR="00387E69" w:rsidRDefault="00387E69">
      <w:pPr>
        <w:pStyle w:val="BodyText"/>
        <w:rPr>
          <w:rFonts w:ascii="Arial"/>
          <w:sz w:val="20"/>
        </w:rPr>
      </w:pPr>
    </w:p>
    <w:p w:rsidR="00387E69" w:rsidRDefault="00387E69">
      <w:pPr>
        <w:pStyle w:val="BodyText"/>
        <w:rPr>
          <w:rFonts w:ascii="Arial"/>
          <w:sz w:val="20"/>
        </w:rPr>
      </w:pPr>
    </w:p>
    <w:p w:rsidR="00387E69" w:rsidRDefault="00387E69">
      <w:pPr>
        <w:pStyle w:val="BodyText"/>
        <w:rPr>
          <w:rFonts w:ascii="Arial"/>
          <w:sz w:val="20"/>
        </w:rPr>
      </w:pPr>
    </w:p>
    <w:p w:rsidR="00387E69" w:rsidRDefault="00387E69">
      <w:pPr>
        <w:pStyle w:val="BodyText"/>
        <w:rPr>
          <w:rFonts w:ascii="Arial"/>
          <w:sz w:val="20"/>
        </w:rPr>
      </w:pPr>
    </w:p>
    <w:p w:rsidR="00387E69" w:rsidRDefault="00387E69">
      <w:pPr>
        <w:pStyle w:val="BodyText"/>
        <w:rPr>
          <w:rFonts w:ascii="Arial"/>
          <w:sz w:val="20"/>
        </w:rPr>
      </w:pPr>
    </w:p>
    <w:p w:rsidR="00387E69" w:rsidRDefault="00387E69">
      <w:pPr>
        <w:pStyle w:val="BodyText"/>
        <w:rPr>
          <w:rFonts w:ascii="Arial"/>
          <w:sz w:val="20"/>
        </w:rPr>
      </w:pPr>
    </w:p>
    <w:p w:rsidR="00387E69" w:rsidRDefault="00387E69">
      <w:pPr>
        <w:pStyle w:val="BodyText"/>
        <w:rPr>
          <w:rFonts w:ascii="Arial"/>
          <w:sz w:val="20"/>
        </w:rPr>
      </w:pPr>
    </w:p>
    <w:p w:rsidR="00387E69" w:rsidRDefault="00387E69">
      <w:pPr>
        <w:pStyle w:val="BodyText"/>
        <w:rPr>
          <w:rFonts w:ascii="Arial"/>
          <w:sz w:val="20"/>
        </w:rPr>
      </w:pPr>
    </w:p>
    <w:p w:rsidR="00387E69" w:rsidRDefault="00387E69">
      <w:pPr>
        <w:pStyle w:val="BodyText"/>
        <w:rPr>
          <w:rFonts w:ascii="Arial"/>
          <w:sz w:val="20"/>
        </w:rPr>
      </w:pPr>
    </w:p>
    <w:p w:rsidR="00387E69" w:rsidRDefault="00387E69">
      <w:pPr>
        <w:pStyle w:val="BodyText"/>
        <w:rPr>
          <w:rFonts w:ascii="Arial"/>
          <w:sz w:val="20"/>
        </w:rPr>
      </w:pPr>
    </w:p>
    <w:p w:rsidR="00387E69" w:rsidRDefault="00387E69">
      <w:pPr>
        <w:pStyle w:val="BodyText"/>
        <w:rPr>
          <w:rFonts w:ascii="Arial"/>
          <w:sz w:val="20"/>
        </w:rPr>
      </w:pPr>
    </w:p>
    <w:p w:rsidR="00387E69" w:rsidRDefault="00387E69">
      <w:pPr>
        <w:pStyle w:val="BodyText"/>
        <w:rPr>
          <w:rFonts w:ascii="Arial"/>
          <w:sz w:val="20"/>
        </w:rPr>
      </w:pPr>
    </w:p>
    <w:p w:rsidR="00387E69" w:rsidRDefault="00387E69">
      <w:pPr>
        <w:pStyle w:val="BodyText"/>
        <w:rPr>
          <w:rFonts w:ascii="Arial"/>
          <w:sz w:val="20"/>
        </w:rPr>
      </w:pPr>
    </w:p>
    <w:p w:rsidR="00387E69" w:rsidRDefault="00387E69">
      <w:pPr>
        <w:pStyle w:val="BodyText"/>
        <w:rPr>
          <w:rFonts w:ascii="Arial"/>
          <w:sz w:val="20"/>
        </w:rPr>
      </w:pPr>
    </w:p>
    <w:p w:rsidR="00387E69" w:rsidRDefault="00387E69">
      <w:pPr>
        <w:pStyle w:val="BodyText"/>
        <w:rPr>
          <w:rFonts w:ascii="Arial"/>
          <w:sz w:val="20"/>
        </w:rPr>
      </w:pPr>
    </w:p>
    <w:p w:rsidR="00387E69" w:rsidRDefault="00387E69">
      <w:pPr>
        <w:pStyle w:val="BodyText"/>
        <w:rPr>
          <w:rFonts w:ascii="Arial"/>
          <w:sz w:val="20"/>
        </w:rPr>
      </w:pPr>
    </w:p>
    <w:p w:rsidR="00387E69" w:rsidRDefault="00387E69">
      <w:pPr>
        <w:pStyle w:val="BodyText"/>
        <w:rPr>
          <w:rFonts w:ascii="Arial"/>
          <w:sz w:val="20"/>
        </w:rPr>
      </w:pPr>
    </w:p>
    <w:p w:rsidR="00387E69" w:rsidRDefault="00387E69">
      <w:pPr>
        <w:pStyle w:val="BodyText"/>
        <w:rPr>
          <w:rFonts w:ascii="Arial"/>
          <w:sz w:val="20"/>
        </w:rPr>
      </w:pPr>
    </w:p>
    <w:p w:rsidR="00387E69" w:rsidRDefault="00387E69">
      <w:pPr>
        <w:pStyle w:val="BodyText"/>
        <w:rPr>
          <w:rFonts w:ascii="Arial"/>
          <w:sz w:val="20"/>
        </w:rPr>
      </w:pPr>
    </w:p>
    <w:p w:rsidR="00387E69" w:rsidRDefault="00387E69">
      <w:pPr>
        <w:pStyle w:val="BodyText"/>
        <w:rPr>
          <w:rFonts w:ascii="Arial"/>
          <w:sz w:val="20"/>
        </w:rPr>
      </w:pPr>
    </w:p>
    <w:p w:rsidR="00387E69" w:rsidRDefault="00387E69">
      <w:pPr>
        <w:pStyle w:val="BodyText"/>
        <w:rPr>
          <w:rFonts w:ascii="Arial"/>
          <w:sz w:val="20"/>
        </w:rPr>
      </w:pPr>
    </w:p>
    <w:p w:rsidR="00387E69" w:rsidRDefault="00387E69">
      <w:pPr>
        <w:pStyle w:val="BodyText"/>
        <w:rPr>
          <w:rFonts w:ascii="Arial"/>
          <w:sz w:val="20"/>
        </w:rPr>
      </w:pPr>
    </w:p>
    <w:p w:rsidR="00387E69" w:rsidRDefault="00387E69">
      <w:pPr>
        <w:pStyle w:val="BodyText"/>
        <w:rPr>
          <w:rFonts w:ascii="Arial"/>
          <w:sz w:val="20"/>
        </w:rPr>
      </w:pPr>
    </w:p>
    <w:p w:rsidR="00387E69" w:rsidRDefault="00387E69">
      <w:pPr>
        <w:pStyle w:val="BodyText"/>
        <w:rPr>
          <w:rFonts w:ascii="Arial"/>
          <w:sz w:val="20"/>
        </w:rPr>
      </w:pPr>
    </w:p>
    <w:p w:rsidR="00387E69" w:rsidRDefault="00387E69">
      <w:pPr>
        <w:pStyle w:val="BodyText"/>
        <w:rPr>
          <w:rFonts w:ascii="Arial"/>
          <w:sz w:val="20"/>
        </w:rPr>
      </w:pPr>
    </w:p>
    <w:p w:rsidR="00387E69" w:rsidRDefault="00387E69">
      <w:pPr>
        <w:pStyle w:val="BodyText"/>
        <w:rPr>
          <w:rFonts w:ascii="Arial"/>
          <w:sz w:val="20"/>
        </w:rPr>
      </w:pPr>
    </w:p>
    <w:p w:rsidR="00387E69" w:rsidRDefault="00387E69">
      <w:pPr>
        <w:pStyle w:val="BodyText"/>
        <w:rPr>
          <w:rFonts w:ascii="Arial"/>
          <w:sz w:val="20"/>
        </w:rPr>
      </w:pPr>
    </w:p>
    <w:p w:rsidR="00387E69" w:rsidRDefault="00387E69">
      <w:pPr>
        <w:pStyle w:val="BodyText"/>
        <w:rPr>
          <w:rFonts w:ascii="Arial"/>
          <w:sz w:val="20"/>
        </w:rPr>
      </w:pPr>
    </w:p>
    <w:p w:rsidR="00387E69" w:rsidRDefault="00387E69">
      <w:pPr>
        <w:pStyle w:val="BodyText"/>
        <w:rPr>
          <w:rFonts w:ascii="Arial"/>
          <w:sz w:val="20"/>
        </w:rPr>
      </w:pPr>
    </w:p>
    <w:p w:rsidR="00387E69" w:rsidRDefault="00387E69">
      <w:pPr>
        <w:pStyle w:val="BodyText"/>
        <w:rPr>
          <w:rFonts w:ascii="Arial"/>
          <w:sz w:val="20"/>
        </w:rPr>
      </w:pPr>
    </w:p>
    <w:p w:rsidR="00387E69" w:rsidRDefault="00387E69">
      <w:pPr>
        <w:pStyle w:val="BodyText"/>
        <w:rPr>
          <w:rFonts w:ascii="Arial"/>
          <w:sz w:val="20"/>
        </w:rPr>
      </w:pPr>
    </w:p>
    <w:p w:rsidR="00387E69" w:rsidRDefault="00387E69">
      <w:pPr>
        <w:pStyle w:val="BodyText"/>
        <w:spacing w:before="7"/>
        <w:rPr>
          <w:rFonts w:ascii="Arial"/>
          <w:sz w:val="27"/>
        </w:rPr>
      </w:pPr>
    </w:p>
    <w:p w:rsidR="00387E69" w:rsidRDefault="00132FB2">
      <w:pPr>
        <w:tabs>
          <w:tab w:val="right" w:pos="9507"/>
        </w:tabs>
        <w:spacing w:before="97"/>
        <w:ind w:left="107"/>
        <w:rPr>
          <w:rFonts w:ascii="Arial"/>
          <w:sz w:val="15"/>
        </w:rPr>
      </w:pPr>
      <w:proofErr w:type="gramStart"/>
      <w:r>
        <w:rPr>
          <w:rFonts w:ascii="Arial"/>
          <w:color w:val="FFFFFF"/>
          <w:spacing w:val="9"/>
          <w:sz w:val="15"/>
        </w:rPr>
        <w:lastRenderedPageBreak/>
        <w:t>LV_1</w:t>
      </w:r>
      <w:r>
        <w:rPr>
          <w:rFonts w:ascii="Arial"/>
          <w:color w:val="FFFFFF"/>
          <w:spacing w:val="-28"/>
          <w:sz w:val="15"/>
        </w:rPr>
        <w:t xml:space="preserve"> </w:t>
      </w:r>
      <w:r>
        <w:rPr>
          <w:rFonts w:ascii="Arial"/>
          <w:color w:val="FFFFFF"/>
          <w:sz w:val="15"/>
        </w:rPr>
        <w:t>2</w:t>
      </w:r>
      <w:r>
        <w:rPr>
          <w:rFonts w:ascii="Arial"/>
          <w:color w:val="FFFFFF"/>
          <w:spacing w:val="-28"/>
          <w:sz w:val="15"/>
        </w:rPr>
        <w:t xml:space="preserve"> </w:t>
      </w:r>
      <w:r>
        <w:rPr>
          <w:rFonts w:ascii="Arial"/>
          <w:color w:val="FFFFFF"/>
          <w:spacing w:val="5"/>
          <w:sz w:val="15"/>
        </w:rPr>
        <w:t>17</w:t>
      </w:r>
      <w:r>
        <w:rPr>
          <w:rFonts w:ascii="Arial"/>
          <w:color w:val="FFFFFF"/>
          <w:spacing w:val="-27"/>
          <w:sz w:val="15"/>
        </w:rPr>
        <w:t xml:space="preserve"> </w:t>
      </w:r>
      <w:r>
        <w:rPr>
          <w:rFonts w:ascii="Arial"/>
          <w:color w:val="FFFFFF"/>
          <w:spacing w:val="5"/>
          <w:sz w:val="15"/>
        </w:rPr>
        <w:t>_B</w:t>
      </w:r>
      <w:r>
        <w:rPr>
          <w:rFonts w:ascii="Arial"/>
          <w:color w:val="FFFFFF"/>
          <w:spacing w:val="-28"/>
          <w:sz w:val="15"/>
        </w:rPr>
        <w:t xml:space="preserve"> </w:t>
      </w:r>
      <w:r>
        <w:rPr>
          <w:rFonts w:ascii="Arial"/>
          <w:color w:val="FFFFFF"/>
          <w:spacing w:val="5"/>
          <w:sz w:val="15"/>
        </w:rPr>
        <w:t>1.</w:t>
      </w:r>
      <w:proofErr w:type="gramEnd"/>
      <w:r>
        <w:rPr>
          <w:rFonts w:ascii="Arial"/>
          <w:color w:val="FFFFFF"/>
          <w:spacing w:val="-27"/>
          <w:sz w:val="15"/>
        </w:rPr>
        <w:t xml:space="preserve"> </w:t>
      </w:r>
      <w:r>
        <w:rPr>
          <w:rFonts w:ascii="Arial"/>
          <w:color w:val="FFFFFF"/>
          <w:sz w:val="15"/>
        </w:rPr>
        <w:t>1</w:t>
      </w:r>
      <w:r>
        <w:rPr>
          <w:rFonts w:ascii="Arial"/>
          <w:color w:val="FFFFFF"/>
          <w:sz w:val="15"/>
        </w:rPr>
        <w:tab/>
        <w:t>5</w:t>
      </w:r>
    </w:p>
    <w:sectPr w:rsidR="00387E69" w:rsidSect="00387E69">
      <w:pgSz w:w="11910" w:h="16840"/>
      <w:pgMar w:top="1580" w:right="960" w:bottom="280" w:left="1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ED4" w:rsidRDefault="005C7ED4" w:rsidP="007D0667">
      <w:r>
        <w:separator/>
      </w:r>
    </w:p>
  </w:endnote>
  <w:endnote w:type="continuationSeparator" w:id="0">
    <w:p w:rsidR="005C7ED4" w:rsidRDefault="005C7ED4" w:rsidP="007D0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667" w:rsidRDefault="007D06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667" w:rsidRDefault="007D06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667" w:rsidRDefault="007D06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ED4" w:rsidRDefault="005C7ED4" w:rsidP="007D0667">
      <w:r>
        <w:separator/>
      </w:r>
    </w:p>
  </w:footnote>
  <w:footnote w:type="continuationSeparator" w:id="0">
    <w:p w:rsidR="005C7ED4" w:rsidRDefault="005C7ED4" w:rsidP="007D06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667" w:rsidRDefault="007D06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2274189A6FB247C3936C6E013916A7F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D0667" w:rsidRDefault="007D066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Hidland.com -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0919247839</w:t>
        </w:r>
      </w:p>
    </w:sdtContent>
  </w:sdt>
  <w:p w:rsidR="007D0667" w:rsidRDefault="007D066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667" w:rsidRDefault="007D06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7E6"/>
    <w:multiLevelType w:val="hybridMultilevel"/>
    <w:tmpl w:val="801E69AA"/>
    <w:lvl w:ilvl="0" w:tplc="3AC867EE">
      <w:numFmt w:val="bullet"/>
      <w:lvlText w:val="-"/>
      <w:lvlJc w:val="left"/>
      <w:pPr>
        <w:ind w:left="267" w:hanging="18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en-US"/>
      </w:rPr>
    </w:lvl>
    <w:lvl w:ilvl="1" w:tplc="7D2C958A">
      <w:numFmt w:val="bullet"/>
      <w:lvlText w:val="•"/>
      <w:lvlJc w:val="left"/>
      <w:pPr>
        <w:ind w:left="452" w:hanging="180"/>
      </w:pPr>
      <w:rPr>
        <w:rFonts w:hint="default"/>
        <w:lang w:val="en-US" w:eastAsia="en-US" w:bidi="en-US"/>
      </w:rPr>
    </w:lvl>
    <w:lvl w:ilvl="2" w:tplc="7200C70C">
      <w:numFmt w:val="bullet"/>
      <w:lvlText w:val="•"/>
      <w:lvlJc w:val="left"/>
      <w:pPr>
        <w:ind w:left="645" w:hanging="180"/>
      </w:pPr>
      <w:rPr>
        <w:rFonts w:hint="default"/>
        <w:lang w:val="en-US" w:eastAsia="en-US" w:bidi="en-US"/>
      </w:rPr>
    </w:lvl>
    <w:lvl w:ilvl="3" w:tplc="A7FA9A46">
      <w:numFmt w:val="bullet"/>
      <w:lvlText w:val="•"/>
      <w:lvlJc w:val="left"/>
      <w:pPr>
        <w:ind w:left="837" w:hanging="180"/>
      </w:pPr>
      <w:rPr>
        <w:rFonts w:hint="default"/>
        <w:lang w:val="en-US" w:eastAsia="en-US" w:bidi="en-US"/>
      </w:rPr>
    </w:lvl>
    <w:lvl w:ilvl="4" w:tplc="048A8FA6">
      <w:numFmt w:val="bullet"/>
      <w:lvlText w:val="•"/>
      <w:lvlJc w:val="left"/>
      <w:pPr>
        <w:ind w:left="1030" w:hanging="180"/>
      </w:pPr>
      <w:rPr>
        <w:rFonts w:hint="default"/>
        <w:lang w:val="en-US" w:eastAsia="en-US" w:bidi="en-US"/>
      </w:rPr>
    </w:lvl>
    <w:lvl w:ilvl="5" w:tplc="45CC0AA8">
      <w:numFmt w:val="bullet"/>
      <w:lvlText w:val="•"/>
      <w:lvlJc w:val="left"/>
      <w:pPr>
        <w:ind w:left="1222" w:hanging="180"/>
      </w:pPr>
      <w:rPr>
        <w:rFonts w:hint="default"/>
        <w:lang w:val="en-US" w:eastAsia="en-US" w:bidi="en-US"/>
      </w:rPr>
    </w:lvl>
    <w:lvl w:ilvl="6" w:tplc="36BC472E">
      <w:numFmt w:val="bullet"/>
      <w:lvlText w:val="•"/>
      <w:lvlJc w:val="left"/>
      <w:pPr>
        <w:ind w:left="1415" w:hanging="180"/>
      </w:pPr>
      <w:rPr>
        <w:rFonts w:hint="default"/>
        <w:lang w:val="en-US" w:eastAsia="en-US" w:bidi="en-US"/>
      </w:rPr>
    </w:lvl>
    <w:lvl w:ilvl="7" w:tplc="101C434E">
      <w:numFmt w:val="bullet"/>
      <w:lvlText w:val="•"/>
      <w:lvlJc w:val="left"/>
      <w:pPr>
        <w:ind w:left="1607" w:hanging="180"/>
      </w:pPr>
      <w:rPr>
        <w:rFonts w:hint="default"/>
        <w:lang w:val="en-US" w:eastAsia="en-US" w:bidi="en-US"/>
      </w:rPr>
    </w:lvl>
    <w:lvl w:ilvl="8" w:tplc="600ABA7A">
      <w:numFmt w:val="bullet"/>
      <w:lvlText w:val="•"/>
      <w:lvlJc w:val="left"/>
      <w:pPr>
        <w:ind w:left="1800" w:hanging="180"/>
      </w:pPr>
      <w:rPr>
        <w:rFonts w:hint="default"/>
        <w:lang w:val="en-US" w:eastAsia="en-US" w:bidi="en-US"/>
      </w:rPr>
    </w:lvl>
  </w:abstractNum>
  <w:abstractNum w:abstractNumId="1">
    <w:nsid w:val="04F265D4"/>
    <w:multiLevelType w:val="hybridMultilevel"/>
    <w:tmpl w:val="829C42C8"/>
    <w:lvl w:ilvl="0" w:tplc="60EA4F60">
      <w:start w:val="2"/>
      <w:numFmt w:val="upperRoman"/>
      <w:lvlText w:val="%1."/>
      <w:lvlJc w:val="left"/>
      <w:pPr>
        <w:ind w:left="1259" w:hanging="7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en-US"/>
      </w:rPr>
    </w:lvl>
    <w:lvl w:ilvl="1" w:tplc="98E40A4C">
      <w:numFmt w:val="bullet"/>
      <w:lvlText w:val="•"/>
      <w:lvlJc w:val="left"/>
      <w:pPr>
        <w:ind w:left="2112" w:hanging="720"/>
      </w:pPr>
      <w:rPr>
        <w:rFonts w:hint="default"/>
        <w:lang w:val="en-US" w:eastAsia="en-US" w:bidi="en-US"/>
      </w:rPr>
    </w:lvl>
    <w:lvl w:ilvl="2" w:tplc="465A4D52">
      <w:numFmt w:val="bullet"/>
      <w:lvlText w:val="•"/>
      <w:lvlJc w:val="left"/>
      <w:pPr>
        <w:ind w:left="2965" w:hanging="720"/>
      </w:pPr>
      <w:rPr>
        <w:rFonts w:hint="default"/>
        <w:lang w:val="en-US" w:eastAsia="en-US" w:bidi="en-US"/>
      </w:rPr>
    </w:lvl>
    <w:lvl w:ilvl="3" w:tplc="C9DEDD40">
      <w:numFmt w:val="bullet"/>
      <w:lvlText w:val="•"/>
      <w:lvlJc w:val="left"/>
      <w:pPr>
        <w:ind w:left="3817" w:hanging="720"/>
      </w:pPr>
      <w:rPr>
        <w:rFonts w:hint="default"/>
        <w:lang w:val="en-US" w:eastAsia="en-US" w:bidi="en-US"/>
      </w:rPr>
    </w:lvl>
    <w:lvl w:ilvl="4" w:tplc="8EA49E94">
      <w:numFmt w:val="bullet"/>
      <w:lvlText w:val="•"/>
      <w:lvlJc w:val="left"/>
      <w:pPr>
        <w:ind w:left="4670" w:hanging="720"/>
      </w:pPr>
      <w:rPr>
        <w:rFonts w:hint="default"/>
        <w:lang w:val="en-US" w:eastAsia="en-US" w:bidi="en-US"/>
      </w:rPr>
    </w:lvl>
    <w:lvl w:ilvl="5" w:tplc="071C1964">
      <w:numFmt w:val="bullet"/>
      <w:lvlText w:val="•"/>
      <w:lvlJc w:val="left"/>
      <w:pPr>
        <w:ind w:left="5523" w:hanging="720"/>
      </w:pPr>
      <w:rPr>
        <w:rFonts w:hint="default"/>
        <w:lang w:val="en-US" w:eastAsia="en-US" w:bidi="en-US"/>
      </w:rPr>
    </w:lvl>
    <w:lvl w:ilvl="6" w:tplc="71DC6378">
      <w:numFmt w:val="bullet"/>
      <w:lvlText w:val="•"/>
      <w:lvlJc w:val="left"/>
      <w:pPr>
        <w:ind w:left="6375" w:hanging="720"/>
      </w:pPr>
      <w:rPr>
        <w:rFonts w:hint="default"/>
        <w:lang w:val="en-US" w:eastAsia="en-US" w:bidi="en-US"/>
      </w:rPr>
    </w:lvl>
    <w:lvl w:ilvl="7" w:tplc="4B0463F0">
      <w:numFmt w:val="bullet"/>
      <w:lvlText w:val="•"/>
      <w:lvlJc w:val="left"/>
      <w:pPr>
        <w:ind w:left="7228" w:hanging="720"/>
      </w:pPr>
      <w:rPr>
        <w:rFonts w:hint="default"/>
        <w:lang w:val="en-US" w:eastAsia="en-US" w:bidi="en-US"/>
      </w:rPr>
    </w:lvl>
    <w:lvl w:ilvl="8" w:tplc="5F56B9A0">
      <w:numFmt w:val="bullet"/>
      <w:lvlText w:val="•"/>
      <w:lvlJc w:val="left"/>
      <w:pPr>
        <w:ind w:left="8081" w:hanging="720"/>
      </w:pPr>
      <w:rPr>
        <w:rFonts w:hint="default"/>
        <w:lang w:val="en-US" w:eastAsia="en-US" w:bidi="en-US"/>
      </w:rPr>
    </w:lvl>
  </w:abstractNum>
  <w:abstractNum w:abstractNumId="2">
    <w:nsid w:val="089D2C48"/>
    <w:multiLevelType w:val="hybridMultilevel"/>
    <w:tmpl w:val="FBB85E6A"/>
    <w:lvl w:ilvl="0" w:tplc="6F1A945C">
      <w:numFmt w:val="bullet"/>
      <w:lvlText w:val="-"/>
      <w:lvlJc w:val="left"/>
      <w:pPr>
        <w:ind w:left="267" w:hanging="18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en-US"/>
      </w:rPr>
    </w:lvl>
    <w:lvl w:ilvl="1" w:tplc="374E2008">
      <w:numFmt w:val="bullet"/>
      <w:lvlText w:val="•"/>
      <w:lvlJc w:val="left"/>
      <w:pPr>
        <w:ind w:left="452" w:hanging="180"/>
      </w:pPr>
      <w:rPr>
        <w:rFonts w:hint="default"/>
        <w:lang w:val="en-US" w:eastAsia="en-US" w:bidi="en-US"/>
      </w:rPr>
    </w:lvl>
    <w:lvl w:ilvl="2" w:tplc="3F065388">
      <w:numFmt w:val="bullet"/>
      <w:lvlText w:val="•"/>
      <w:lvlJc w:val="left"/>
      <w:pPr>
        <w:ind w:left="645" w:hanging="180"/>
      </w:pPr>
      <w:rPr>
        <w:rFonts w:hint="default"/>
        <w:lang w:val="en-US" w:eastAsia="en-US" w:bidi="en-US"/>
      </w:rPr>
    </w:lvl>
    <w:lvl w:ilvl="3" w:tplc="F320B5B6">
      <w:numFmt w:val="bullet"/>
      <w:lvlText w:val="•"/>
      <w:lvlJc w:val="left"/>
      <w:pPr>
        <w:ind w:left="837" w:hanging="180"/>
      </w:pPr>
      <w:rPr>
        <w:rFonts w:hint="default"/>
        <w:lang w:val="en-US" w:eastAsia="en-US" w:bidi="en-US"/>
      </w:rPr>
    </w:lvl>
    <w:lvl w:ilvl="4" w:tplc="7D18A476">
      <w:numFmt w:val="bullet"/>
      <w:lvlText w:val="•"/>
      <w:lvlJc w:val="left"/>
      <w:pPr>
        <w:ind w:left="1030" w:hanging="180"/>
      </w:pPr>
      <w:rPr>
        <w:rFonts w:hint="default"/>
        <w:lang w:val="en-US" w:eastAsia="en-US" w:bidi="en-US"/>
      </w:rPr>
    </w:lvl>
    <w:lvl w:ilvl="5" w:tplc="E6C22936">
      <w:numFmt w:val="bullet"/>
      <w:lvlText w:val="•"/>
      <w:lvlJc w:val="left"/>
      <w:pPr>
        <w:ind w:left="1222" w:hanging="180"/>
      </w:pPr>
      <w:rPr>
        <w:rFonts w:hint="default"/>
        <w:lang w:val="en-US" w:eastAsia="en-US" w:bidi="en-US"/>
      </w:rPr>
    </w:lvl>
    <w:lvl w:ilvl="6" w:tplc="86783FB2">
      <w:numFmt w:val="bullet"/>
      <w:lvlText w:val="•"/>
      <w:lvlJc w:val="left"/>
      <w:pPr>
        <w:ind w:left="1415" w:hanging="180"/>
      </w:pPr>
      <w:rPr>
        <w:rFonts w:hint="default"/>
        <w:lang w:val="en-US" w:eastAsia="en-US" w:bidi="en-US"/>
      </w:rPr>
    </w:lvl>
    <w:lvl w:ilvl="7" w:tplc="DB829DC8">
      <w:numFmt w:val="bullet"/>
      <w:lvlText w:val="•"/>
      <w:lvlJc w:val="left"/>
      <w:pPr>
        <w:ind w:left="1607" w:hanging="180"/>
      </w:pPr>
      <w:rPr>
        <w:rFonts w:hint="default"/>
        <w:lang w:val="en-US" w:eastAsia="en-US" w:bidi="en-US"/>
      </w:rPr>
    </w:lvl>
    <w:lvl w:ilvl="8" w:tplc="9CAE3768">
      <w:numFmt w:val="bullet"/>
      <w:lvlText w:val="•"/>
      <w:lvlJc w:val="left"/>
      <w:pPr>
        <w:ind w:left="1800" w:hanging="180"/>
      </w:pPr>
      <w:rPr>
        <w:rFonts w:hint="default"/>
        <w:lang w:val="en-US" w:eastAsia="en-US" w:bidi="en-US"/>
      </w:rPr>
    </w:lvl>
  </w:abstractNum>
  <w:abstractNum w:abstractNumId="3">
    <w:nsid w:val="1BEC5D60"/>
    <w:multiLevelType w:val="hybridMultilevel"/>
    <w:tmpl w:val="0AB2C638"/>
    <w:lvl w:ilvl="0" w:tplc="FA62072E">
      <w:numFmt w:val="bullet"/>
      <w:lvlText w:val="-"/>
      <w:lvlJc w:val="left"/>
      <w:pPr>
        <w:ind w:left="267" w:hanging="18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en-US"/>
      </w:rPr>
    </w:lvl>
    <w:lvl w:ilvl="1" w:tplc="C53403AC">
      <w:numFmt w:val="bullet"/>
      <w:lvlText w:val="•"/>
      <w:lvlJc w:val="left"/>
      <w:pPr>
        <w:ind w:left="452" w:hanging="180"/>
      </w:pPr>
      <w:rPr>
        <w:rFonts w:hint="default"/>
        <w:lang w:val="en-US" w:eastAsia="en-US" w:bidi="en-US"/>
      </w:rPr>
    </w:lvl>
    <w:lvl w:ilvl="2" w:tplc="60CA8528">
      <w:numFmt w:val="bullet"/>
      <w:lvlText w:val="•"/>
      <w:lvlJc w:val="left"/>
      <w:pPr>
        <w:ind w:left="645" w:hanging="180"/>
      </w:pPr>
      <w:rPr>
        <w:rFonts w:hint="default"/>
        <w:lang w:val="en-US" w:eastAsia="en-US" w:bidi="en-US"/>
      </w:rPr>
    </w:lvl>
    <w:lvl w:ilvl="3" w:tplc="DD0E16EC">
      <w:numFmt w:val="bullet"/>
      <w:lvlText w:val="•"/>
      <w:lvlJc w:val="left"/>
      <w:pPr>
        <w:ind w:left="837" w:hanging="180"/>
      </w:pPr>
      <w:rPr>
        <w:rFonts w:hint="default"/>
        <w:lang w:val="en-US" w:eastAsia="en-US" w:bidi="en-US"/>
      </w:rPr>
    </w:lvl>
    <w:lvl w:ilvl="4" w:tplc="DE7E0DDE">
      <w:numFmt w:val="bullet"/>
      <w:lvlText w:val="•"/>
      <w:lvlJc w:val="left"/>
      <w:pPr>
        <w:ind w:left="1030" w:hanging="180"/>
      </w:pPr>
      <w:rPr>
        <w:rFonts w:hint="default"/>
        <w:lang w:val="en-US" w:eastAsia="en-US" w:bidi="en-US"/>
      </w:rPr>
    </w:lvl>
    <w:lvl w:ilvl="5" w:tplc="3B382496">
      <w:numFmt w:val="bullet"/>
      <w:lvlText w:val="•"/>
      <w:lvlJc w:val="left"/>
      <w:pPr>
        <w:ind w:left="1222" w:hanging="180"/>
      </w:pPr>
      <w:rPr>
        <w:rFonts w:hint="default"/>
        <w:lang w:val="en-US" w:eastAsia="en-US" w:bidi="en-US"/>
      </w:rPr>
    </w:lvl>
    <w:lvl w:ilvl="6" w:tplc="E72AFA76">
      <w:numFmt w:val="bullet"/>
      <w:lvlText w:val="•"/>
      <w:lvlJc w:val="left"/>
      <w:pPr>
        <w:ind w:left="1415" w:hanging="180"/>
      </w:pPr>
      <w:rPr>
        <w:rFonts w:hint="default"/>
        <w:lang w:val="en-US" w:eastAsia="en-US" w:bidi="en-US"/>
      </w:rPr>
    </w:lvl>
    <w:lvl w:ilvl="7" w:tplc="0E309BFE">
      <w:numFmt w:val="bullet"/>
      <w:lvlText w:val="•"/>
      <w:lvlJc w:val="left"/>
      <w:pPr>
        <w:ind w:left="1607" w:hanging="180"/>
      </w:pPr>
      <w:rPr>
        <w:rFonts w:hint="default"/>
        <w:lang w:val="en-US" w:eastAsia="en-US" w:bidi="en-US"/>
      </w:rPr>
    </w:lvl>
    <w:lvl w:ilvl="8" w:tplc="DBAAB9BE">
      <w:numFmt w:val="bullet"/>
      <w:lvlText w:val="•"/>
      <w:lvlJc w:val="left"/>
      <w:pPr>
        <w:ind w:left="1800" w:hanging="180"/>
      </w:pPr>
      <w:rPr>
        <w:rFonts w:hint="default"/>
        <w:lang w:val="en-US" w:eastAsia="en-US" w:bidi="en-US"/>
      </w:rPr>
    </w:lvl>
  </w:abstractNum>
  <w:abstractNum w:abstractNumId="4">
    <w:nsid w:val="1FD97AC5"/>
    <w:multiLevelType w:val="hybridMultilevel"/>
    <w:tmpl w:val="76C286B0"/>
    <w:lvl w:ilvl="0" w:tplc="8432F312">
      <w:numFmt w:val="bullet"/>
      <w:lvlText w:val="-"/>
      <w:lvlJc w:val="left"/>
      <w:pPr>
        <w:ind w:left="268" w:hanging="18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en-US"/>
      </w:rPr>
    </w:lvl>
    <w:lvl w:ilvl="1" w:tplc="B0A2BDF4">
      <w:numFmt w:val="bullet"/>
      <w:lvlText w:val="•"/>
      <w:lvlJc w:val="left"/>
      <w:pPr>
        <w:ind w:left="439" w:hanging="180"/>
      </w:pPr>
      <w:rPr>
        <w:rFonts w:hint="default"/>
        <w:lang w:val="en-US" w:eastAsia="en-US" w:bidi="en-US"/>
      </w:rPr>
    </w:lvl>
    <w:lvl w:ilvl="2" w:tplc="D02C9D4E">
      <w:numFmt w:val="bullet"/>
      <w:lvlText w:val="•"/>
      <w:lvlJc w:val="left"/>
      <w:pPr>
        <w:ind w:left="619" w:hanging="180"/>
      </w:pPr>
      <w:rPr>
        <w:rFonts w:hint="default"/>
        <w:lang w:val="en-US" w:eastAsia="en-US" w:bidi="en-US"/>
      </w:rPr>
    </w:lvl>
    <w:lvl w:ilvl="3" w:tplc="576C3B5E">
      <w:numFmt w:val="bullet"/>
      <w:lvlText w:val="•"/>
      <w:lvlJc w:val="left"/>
      <w:pPr>
        <w:ind w:left="799" w:hanging="180"/>
      </w:pPr>
      <w:rPr>
        <w:rFonts w:hint="default"/>
        <w:lang w:val="en-US" w:eastAsia="en-US" w:bidi="en-US"/>
      </w:rPr>
    </w:lvl>
    <w:lvl w:ilvl="4" w:tplc="14685B92">
      <w:numFmt w:val="bullet"/>
      <w:lvlText w:val="•"/>
      <w:lvlJc w:val="left"/>
      <w:pPr>
        <w:ind w:left="979" w:hanging="180"/>
      </w:pPr>
      <w:rPr>
        <w:rFonts w:hint="default"/>
        <w:lang w:val="en-US" w:eastAsia="en-US" w:bidi="en-US"/>
      </w:rPr>
    </w:lvl>
    <w:lvl w:ilvl="5" w:tplc="4AB465B4">
      <w:numFmt w:val="bullet"/>
      <w:lvlText w:val="•"/>
      <w:lvlJc w:val="left"/>
      <w:pPr>
        <w:ind w:left="1159" w:hanging="180"/>
      </w:pPr>
      <w:rPr>
        <w:rFonts w:hint="default"/>
        <w:lang w:val="en-US" w:eastAsia="en-US" w:bidi="en-US"/>
      </w:rPr>
    </w:lvl>
    <w:lvl w:ilvl="6" w:tplc="01E4FFBE">
      <w:numFmt w:val="bullet"/>
      <w:lvlText w:val="•"/>
      <w:lvlJc w:val="left"/>
      <w:pPr>
        <w:ind w:left="1338" w:hanging="180"/>
      </w:pPr>
      <w:rPr>
        <w:rFonts w:hint="default"/>
        <w:lang w:val="en-US" w:eastAsia="en-US" w:bidi="en-US"/>
      </w:rPr>
    </w:lvl>
    <w:lvl w:ilvl="7" w:tplc="CEF64AE6">
      <w:numFmt w:val="bullet"/>
      <w:lvlText w:val="•"/>
      <w:lvlJc w:val="left"/>
      <w:pPr>
        <w:ind w:left="1518" w:hanging="180"/>
      </w:pPr>
      <w:rPr>
        <w:rFonts w:hint="default"/>
        <w:lang w:val="en-US" w:eastAsia="en-US" w:bidi="en-US"/>
      </w:rPr>
    </w:lvl>
    <w:lvl w:ilvl="8" w:tplc="C270DF08">
      <w:numFmt w:val="bullet"/>
      <w:lvlText w:val="•"/>
      <w:lvlJc w:val="left"/>
      <w:pPr>
        <w:ind w:left="1698" w:hanging="180"/>
      </w:pPr>
      <w:rPr>
        <w:rFonts w:hint="default"/>
        <w:lang w:val="en-US" w:eastAsia="en-US" w:bidi="en-US"/>
      </w:rPr>
    </w:lvl>
  </w:abstractNum>
  <w:abstractNum w:abstractNumId="5">
    <w:nsid w:val="233A15AE"/>
    <w:multiLevelType w:val="hybridMultilevel"/>
    <w:tmpl w:val="C8AC1E40"/>
    <w:lvl w:ilvl="0" w:tplc="D098D2BC">
      <w:numFmt w:val="bullet"/>
      <w:lvlText w:val="-"/>
      <w:lvlJc w:val="left"/>
      <w:pPr>
        <w:ind w:left="268" w:hanging="18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en-US"/>
      </w:rPr>
    </w:lvl>
    <w:lvl w:ilvl="1" w:tplc="2B0A9B5A">
      <w:numFmt w:val="bullet"/>
      <w:lvlText w:val="•"/>
      <w:lvlJc w:val="left"/>
      <w:pPr>
        <w:ind w:left="439" w:hanging="180"/>
      </w:pPr>
      <w:rPr>
        <w:rFonts w:hint="default"/>
        <w:lang w:val="en-US" w:eastAsia="en-US" w:bidi="en-US"/>
      </w:rPr>
    </w:lvl>
    <w:lvl w:ilvl="2" w:tplc="6C709FD6">
      <w:numFmt w:val="bullet"/>
      <w:lvlText w:val="•"/>
      <w:lvlJc w:val="left"/>
      <w:pPr>
        <w:ind w:left="619" w:hanging="180"/>
      </w:pPr>
      <w:rPr>
        <w:rFonts w:hint="default"/>
        <w:lang w:val="en-US" w:eastAsia="en-US" w:bidi="en-US"/>
      </w:rPr>
    </w:lvl>
    <w:lvl w:ilvl="3" w:tplc="57D62E36">
      <w:numFmt w:val="bullet"/>
      <w:lvlText w:val="•"/>
      <w:lvlJc w:val="left"/>
      <w:pPr>
        <w:ind w:left="799" w:hanging="180"/>
      </w:pPr>
      <w:rPr>
        <w:rFonts w:hint="default"/>
        <w:lang w:val="en-US" w:eastAsia="en-US" w:bidi="en-US"/>
      </w:rPr>
    </w:lvl>
    <w:lvl w:ilvl="4" w:tplc="28D03494">
      <w:numFmt w:val="bullet"/>
      <w:lvlText w:val="•"/>
      <w:lvlJc w:val="left"/>
      <w:pPr>
        <w:ind w:left="979" w:hanging="180"/>
      </w:pPr>
      <w:rPr>
        <w:rFonts w:hint="default"/>
        <w:lang w:val="en-US" w:eastAsia="en-US" w:bidi="en-US"/>
      </w:rPr>
    </w:lvl>
    <w:lvl w:ilvl="5" w:tplc="8D0C90CE">
      <w:numFmt w:val="bullet"/>
      <w:lvlText w:val="•"/>
      <w:lvlJc w:val="left"/>
      <w:pPr>
        <w:ind w:left="1159" w:hanging="180"/>
      </w:pPr>
      <w:rPr>
        <w:rFonts w:hint="default"/>
        <w:lang w:val="en-US" w:eastAsia="en-US" w:bidi="en-US"/>
      </w:rPr>
    </w:lvl>
    <w:lvl w:ilvl="6" w:tplc="9ED00DB6">
      <w:numFmt w:val="bullet"/>
      <w:lvlText w:val="•"/>
      <w:lvlJc w:val="left"/>
      <w:pPr>
        <w:ind w:left="1338" w:hanging="180"/>
      </w:pPr>
      <w:rPr>
        <w:rFonts w:hint="default"/>
        <w:lang w:val="en-US" w:eastAsia="en-US" w:bidi="en-US"/>
      </w:rPr>
    </w:lvl>
    <w:lvl w:ilvl="7" w:tplc="5120AEDC">
      <w:numFmt w:val="bullet"/>
      <w:lvlText w:val="•"/>
      <w:lvlJc w:val="left"/>
      <w:pPr>
        <w:ind w:left="1518" w:hanging="180"/>
      </w:pPr>
      <w:rPr>
        <w:rFonts w:hint="default"/>
        <w:lang w:val="en-US" w:eastAsia="en-US" w:bidi="en-US"/>
      </w:rPr>
    </w:lvl>
    <w:lvl w:ilvl="8" w:tplc="BD62CAB2">
      <w:numFmt w:val="bullet"/>
      <w:lvlText w:val="•"/>
      <w:lvlJc w:val="left"/>
      <w:pPr>
        <w:ind w:left="1698" w:hanging="180"/>
      </w:pPr>
      <w:rPr>
        <w:rFonts w:hint="default"/>
        <w:lang w:val="en-US" w:eastAsia="en-US" w:bidi="en-US"/>
      </w:rPr>
    </w:lvl>
  </w:abstractNum>
  <w:abstractNum w:abstractNumId="6">
    <w:nsid w:val="2CA27D3B"/>
    <w:multiLevelType w:val="hybridMultilevel"/>
    <w:tmpl w:val="45AC5DC4"/>
    <w:lvl w:ilvl="0" w:tplc="AD3E8F1A">
      <w:numFmt w:val="bullet"/>
      <w:lvlText w:val="-"/>
      <w:lvlJc w:val="left"/>
      <w:pPr>
        <w:ind w:left="268" w:hanging="18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en-US"/>
      </w:rPr>
    </w:lvl>
    <w:lvl w:ilvl="1" w:tplc="746E4028">
      <w:numFmt w:val="bullet"/>
      <w:lvlText w:val="•"/>
      <w:lvlJc w:val="left"/>
      <w:pPr>
        <w:ind w:left="439" w:hanging="180"/>
      </w:pPr>
      <w:rPr>
        <w:rFonts w:hint="default"/>
        <w:lang w:val="en-US" w:eastAsia="en-US" w:bidi="en-US"/>
      </w:rPr>
    </w:lvl>
    <w:lvl w:ilvl="2" w:tplc="A636D3CE">
      <w:numFmt w:val="bullet"/>
      <w:lvlText w:val="•"/>
      <w:lvlJc w:val="left"/>
      <w:pPr>
        <w:ind w:left="619" w:hanging="180"/>
      </w:pPr>
      <w:rPr>
        <w:rFonts w:hint="default"/>
        <w:lang w:val="en-US" w:eastAsia="en-US" w:bidi="en-US"/>
      </w:rPr>
    </w:lvl>
    <w:lvl w:ilvl="3" w:tplc="0D3E7BDC">
      <w:numFmt w:val="bullet"/>
      <w:lvlText w:val="•"/>
      <w:lvlJc w:val="left"/>
      <w:pPr>
        <w:ind w:left="799" w:hanging="180"/>
      </w:pPr>
      <w:rPr>
        <w:rFonts w:hint="default"/>
        <w:lang w:val="en-US" w:eastAsia="en-US" w:bidi="en-US"/>
      </w:rPr>
    </w:lvl>
    <w:lvl w:ilvl="4" w:tplc="41DE6C98">
      <w:numFmt w:val="bullet"/>
      <w:lvlText w:val="•"/>
      <w:lvlJc w:val="left"/>
      <w:pPr>
        <w:ind w:left="979" w:hanging="180"/>
      </w:pPr>
      <w:rPr>
        <w:rFonts w:hint="default"/>
        <w:lang w:val="en-US" w:eastAsia="en-US" w:bidi="en-US"/>
      </w:rPr>
    </w:lvl>
    <w:lvl w:ilvl="5" w:tplc="80CA573A">
      <w:numFmt w:val="bullet"/>
      <w:lvlText w:val="•"/>
      <w:lvlJc w:val="left"/>
      <w:pPr>
        <w:ind w:left="1159" w:hanging="180"/>
      </w:pPr>
      <w:rPr>
        <w:rFonts w:hint="default"/>
        <w:lang w:val="en-US" w:eastAsia="en-US" w:bidi="en-US"/>
      </w:rPr>
    </w:lvl>
    <w:lvl w:ilvl="6" w:tplc="E3828CD6">
      <w:numFmt w:val="bullet"/>
      <w:lvlText w:val="•"/>
      <w:lvlJc w:val="left"/>
      <w:pPr>
        <w:ind w:left="1338" w:hanging="180"/>
      </w:pPr>
      <w:rPr>
        <w:rFonts w:hint="default"/>
        <w:lang w:val="en-US" w:eastAsia="en-US" w:bidi="en-US"/>
      </w:rPr>
    </w:lvl>
    <w:lvl w:ilvl="7" w:tplc="747C31D6">
      <w:numFmt w:val="bullet"/>
      <w:lvlText w:val="•"/>
      <w:lvlJc w:val="left"/>
      <w:pPr>
        <w:ind w:left="1518" w:hanging="180"/>
      </w:pPr>
      <w:rPr>
        <w:rFonts w:hint="default"/>
        <w:lang w:val="en-US" w:eastAsia="en-US" w:bidi="en-US"/>
      </w:rPr>
    </w:lvl>
    <w:lvl w:ilvl="8" w:tplc="590A5FB6">
      <w:numFmt w:val="bullet"/>
      <w:lvlText w:val="•"/>
      <w:lvlJc w:val="left"/>
      <w:pPr>
        <w:ind w:left="1698" w:hanging="180"/>
      </w:pPr>
      <w:rPr>
        <w:rFonts w:hint="default"/>
        <w:lang w:val="en-US" w:eastAsia="en-US" w:bidi="en-US"/>
      </w:rPr>
    </w:lvl>
  </w:abstractNum>
  <w:abstractNum w:abstractNumId="7">
    <w:nsid w:val="32314D5C"/>
    <w:multiLevelType w:val="hybridMultilevel"/>
    <w:tmpl w:val="064CEEAC"/>
    <w:lvl w:ilvl="0" w:tplc="C9C6293A">
      <w:numFmt w:val="bullet"/>
      <w:lvlText w:val="-"/>
      <w:lvlJc w:val="left"/>
      <w:pPr>
        <w:ind w:left="267" w:hanging="18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en-US"/>
      </w:rPr>
    </w:lvl>
    <w:lvl w:ilvl="1" w:tplc="F1142FA0">
      <w:numFmt w:val="bullet"/>
      <w:lvlText w:val="•"/>
      <w:lvlJc w:val="left"/>
      <w:pPr>
        <w:ind w:left="452" w:hanging="180"/>
      </w:pPr>
      <w:rPr>
        <w:rFonts w:hint="default"/>
        <w:lang w:val="en-US" w:eastAsia="en-US" w:bidi="en-US"/>
      </w:rPr>
    </w:lvl>
    <w:lvl w:ilvl="2" w:tplc="9D9AB5AA">
      <w:numFmt w:val="bullet"/>
      <w:lvlText w:val="•"/>
      <w:lvlJc w:val="left"/>
      <w:pPr>
        <w:ind w:left="645" w:hanging="180"/>
      </w:pPr>
      <w:rPr>
        <w:rFonts w:hint="default"/>
        <w:lang w:val="en-US" w:eastAsia="en-US" w:bidi="en-US"/>
      </w:rPr>
    </w:lvl>
    <w:lvl w:ilvl="3" w:tplc="D6EEE7A6">
      <w:numFmt w:val="bullet"/>
      <w:lvlText w:val="•"/>
      <w:lvlJc w:val="left"/>
      <w:pPr>
        <w:ind w:left="837" w:hanging="180"/>
      </w:pPr>
      <w:rPr>
        <w:rFonts w:hint="default"/>
        <w:lang w:val="en-US" w:eastAsia="en-US" w:bidi="en-US"/>
      </w:rPr>
    </w:lvl>
    <w:lvl w:ilvl="4" w:tplc="8E8C309C">
      <w:numFmt w:val="bullet"/>
      <w:lvlText w:val="•"/>
      <w:lvlJc w:val="left"/>
      <w:pPr>
        <w:ind w:left="1030" w:hanging="180"/>
      </w:pPr>
      <w:rPr>
        <w:rFonts w:hint="default"/>
        <w:lang w:val="en-US" w:eastAsia="en-US" w:bidi="en-US"/>
      </w:rPr>
    </w:lvl>
    <w:lvl w:ilvl="5" w:tplc="4C3609A4">
      <w:numFmt w:val="bullet"/>
      <w:lvlText w:val="•"/>
      <w:lvlJc w:val="left"/>
      <w:pPr>
        <w:ind w:left="1222" w:hanging="180"/>
      </w:pPr>
      <w:rPr>
        <w:rFonts w:hint="default"/>
        <w:lang w:val="en-US" w:eastAsia="en-US" w:bidi="en-US"/>
      </w:rPr>
    </w:lvl>
    <w:lvl w:ilvl="6" w:tplc="51AED7F8">
      <w:numFmt w:val="bullet"/>
      <w:lvlText w:val="•"/>
      <w:lvlJc w:val="left"/>
      <w:pPr>
        <w:ind w:left="1415" w:hanging="180"/>
      </w:pPr>
      <w:rPr>
        <w:rFonts w:hint="default"/>
        <w:lang w:val="en-US" w:eastAsia="en-US" w:bidi="en-US"/>
      </w:rPr>
    </w:lvl>
    <w:lvl w:ilvl="7" w:tplc="CF2ECB4A">
      <w:numFmt w:val="bullet"/>
      <w:lvlText w:val="•"/>
      <w:lvlJc w:val="left"/>
      <w:pPr>
        <w:ind w:left="1607" w:hanging="180"/>
      </w:pPr>
      <w:rPr>
        <w:rFonts w:hint="default"/>
        <w:lang w:val="en-US" w:eastAsia="en-US" w:bidi="en-US"/>
      </w:rPr>
    </w:lvl>
    <w:lvl w:ilvl="8" w:tplc="7C74E722">
      <w:numFmt w:val="bullet"/>
      <w:lvlText w:val="•"/>
      <w:lvlJc w:val="left"/>
      <w:pPr>
        <w:ind w:left="1800" w:hanging="180"/>
      </w:pPr>
      <w:rPr>
        <w:rFonts w:hint="default"/>
        <w:lang w:val="en-US" w:eastAsia="en-US" w:bidi="en-US"/>
      </w:rPr>
    </w:lvl>
  </w:abstractNum>
  <w:abstractNum w:abstractNumId="8">
    <w:nsid w:val="342E15E7"/>
    <w:multiLevelType w:val="hybridMultilevel"/>
    <w:tmpl w:val="DBF01946"/>
    <w:lvl w:ilvl="0" w:tplc="0F80F21E">
      <w:numFmt w:val="bullet"/>
      <w:lvlText w:val="-"/>
      <w:lvlJc w:val="left"/>
      <w:pPr>
        <w:ind w:left="269" w:hanging="18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en-US"/>
      </w:rPr>
    </w:lvl>
    <w:lvl w:ilvl="1" w:tplc="F1748D2E">
      <w:numFmt w:val="bullet"/>
      <w:lvlText w:val="•"/>
      <w:lvlJc w:val="left"/>
      <w:pPr>
        <w:ind w:left="466" w:hanging="180"/>
      </w:pPr>
      <w:rPr>
        <w:rFonts w:hint="default"/>
        <w:lang w:val="en-US" w:eastAsia="en-US" w:bidi="en-US"/>
      </w:rPr>
    </w:lvl>
    <w:lvl w:ilvl="2" w:tplc="969665C6">
      <w:numFmt w:val="bullet"/>
      <w:lvlText w:val="•"/>
      <w:lvlJc w:val="left"/>
      <w:pPr>
        <w:ind w:left="673" w:hanging="180"/>
      </w:pPr>
      <w:rPr>
        <w:rFonts w:hint="default"/>
        <w:lang w:val="en-US" w:eastAsia="en-US" w:bidi="en-US"/>
      </w:rPr>
    </w:lvl>
    <w:lvl w:ilvl="3" w:tplc="E2C66E42">
      <w:numFmt w:val="bullet"/>
      <w:lvlText w:val="•"/>
      <w:lvlJc w:val="left"/>
      <w:pPr>
        <w:ind w:left="880" w:hanging="180"/>
      </w:pPr>
      <w:rPr>
        <w:rFonts w:hint="default"/>
        <w:lang w:val="en-US" w:eastAsia="en-US" w:bidi="en-US"/>
      </w:rPr>
    </w:lvl>
    <w:lvl w:ilvl="4" w:tplc="7480BE70">
      <w:numFmt w:val="bullet"/>
      <w:lvlText w:val="•"/>
      <w:lvlJc w:val="left"/>
      <w:pPr>
        <w:ind w:left="1087" w:hanging="180"/>
      </w:pPr>
      <w:rPr>
        <w:rFonts w:hint="default"/>
        <w:lang w:val="en-US" w:eastAsia="en-US" w:bidi="en-US"/>
      </w:rPr>
    </w:lvl>
    <w:lvl w:ilvl="5" w:tplc="74A2E514">
      <w:numFmt w:val="bullet"/>
      <w:lvlText w:val="•"/>
      <w:lvlJc w:val="left"/>
      <w:pPr>
        <w:ind w:left="1294" w:hanging="180"/>
      </w:pPr>
      <w:rPr>
        <w:rFonts w:hint="default"/>
        <w:lang w:val="en-US" w:eastAsia="en-US" w:bidi="en-US"/>
      </w:rPr>
    </w:lvl>
    <w:lvl w:ilvl="6" w:tplc="D800348A">
      <w:numFmt w:val="bullet"/>
      <w:lvlText w:val="•"/>
      <w:lvlJc w:val="left"/>
      <w:pPr>
        <w:ind w:left="1501" w:hanging="180"/>
      </w:pPr>
      <w:rPr>
        <w:rFonts w:hint="default"/>
        <w:lang w:val="en-US" w:eastAsia="en-US" w:bidi="en-US"/>
      </w:rPr>
    </w:lvl>
    <w:lvl w:ilvl="7" w:tplc="ED96572A">
      <w:numFmt w:val="bullet"/>
      <w:lvlText w:val="•"/>
      <w:lvlJc w:val="left"/>
      <w:pPr>
        <w:ind w:left="1708" w:hanging="180"/>
      </w:pPr>
      <w:rPr>
        <w:rFonts w:hint="default"/>
        <w:lang w:val="en-US" w:eastAsia="en-US" w:bidi="en-US"/>
      </w:rPr>
    </w:lvl>
    <w:lvl w:ilvl="8" w:tplc="64D01D08">
      <w:numFmt w:val="bullet"/>
      <w:lvlText w:val="•"/>
      <w:lvlJc w:val="left"/>
      <w:pPr>
        <w:ind w:left="1915" w:hanging="180"/>
      </w:pPr>
      <w:rPr>
        <w:rFonts w:hint="default"/>
        <w:lang w:val="en-US" w:eastAsia="en-US" w:bidi="en-US"/>
      </w:rPr>
    </w:lvl>
  </w:abstractNum>
  <w:abstractNum w:abstractNumId="9">
    <w:nsid w:val="3A633421"/>
    <w:multiLevelType w:val="hybridMultilevel"/>
    <w:tmpl w:val="0CBCC53C"/>
    <w:lvl w:ilvl="0" w:tplc="1380831E">
      <w:numFmt w:val="bullet"/>
      <w:lvlText w:val="-"/>
      <w:lvlJc w:val="left"/>
      <w:pPr>
        <w:ind w:left="269" w:hanging="18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en-US"/>
      </w:rPr>
    </w:lvl>
    <w:lvl w:ilvl="1" w:tplc="B57CE79A">
      <w:numFmt w:val="bullet"/>
      <w:lvlText w:val="•"/>
      <w:lvlJc w:val="left"/>
      <w:pPr>
        <w:ind w:left="466" w:hanging="180"/>
      </w:pPr>
      <w:rPr>
        <w:rFonts w:hint="default"/>
        <w:lang w:val="en-US" w:eastAsia="en-US" w:bidi="en-US"/>
      </w:rPr>
    </w:lvl>
    <w:lvl w:ilvl="2" w:tplc="8E8E4B2A">
      <w:numFmt w:val="bullet"/>
      <w:lvlText w:val="•"/>
      <w:lvlJc w:val="left"/>
      <w:pPr>
        <w:ind w:left="673" w:hanging="180"/>
      </w:pPr>
      <w:rPr>
        <w:rFonts w:hint="default"/>
        <w:lang w:val="en-US" w:eastAsia="en-US" w:bidi="en-US"/>
      </w:rPr>
    </w:lvl>
    <w:lvl w:ilvl="3" w:tplc="DE085440">
      <w:numFmt w:val="bullet"/>
      <w:lvlText w:val="•"/>
      <w:lvlJc w:val="left"/>
      <w:pPr>
        <w:ind w:left="880" w:hanging="180"/>
      </w:pPr>
      <w:rPr>
        <w:rFonts w:hint="default"/>
        <w:lang w:val="en-US" w:eastAsia="en-US" w:bidi="en-US"/>
      </w:rPr>
    </w:lvl>
    <w:lvl w:ilvl="4" w:tplc="7F600EEE">
      <w:numFmt w:val="bullet"/>
      <w:lvlText w:val="•"/>
      <w:lvlJc w:val="left"/>
      <w:pPr>
        <w:ind w:left="1087" w:hanging="180"/>
      </w:pPr>
      <w:rPr>
        <w:rFonts w:hint="default"/>
        <w:lang w:val="en-US" w:eastAsia="en-US" w:bidi="en-US"/>
      </w:rPr>
    </w:lvl>
    <w:lvl w:ilvl="5" w:tplc="15E421C0">
      <w:numFmt w:val="bullet"/>
      <w:lvlText w:val="•"/>
      <w:lvlJc w:val="left"/>
      <w:pPr>
        <w:ind w:left="1294" w:hanging="180"/>
      </w:pPr>
      <w:rPr>
        <w:rFonts w:hint="default"/>
        <w:lang w:val="en-US" w:eastAsia="en-US" w:bidi="en-US"/>
      </w:rPr>
    </w:lvl>
    <w:lvl w:ilvl="6" w:tplc="3E56E7E6">
      <w:numFmt w:val="bullet"/>
      <w:lvlText w:val="•"/>
      <w:lvlJc w:val="left"/>
      <w:pPr>
        <w:ind w:left="1501" w:hanging="180"/>
      </w:pPr>
      <w:rPr>
        <w:rFonts w:hint="default"/>
        <w:lang w:val="en-US" w:eastAsia="en-US" w:bidi="en-US"/>
      </w:rPr>
    </w:lvl>
    <w:lvl w:ilvl="7" w:tplc="E3B404F0">
      <w:numFmt w:val="bullet"/>
      <w:lvlText w:val="•"/>
      <w:lvlJc w:val="left"/>
      <w:pPr>
        <w:ind w:left="1708" w:hanging="180"/>
      </w:pPr>
      <w:rPr>
        <w:rFonts w:hint="default"/>
        <w:lang w:val="en-US" w:eastAsia="en-US" w:bidi="en-US"/>
      </w:rPr>
    </w:lvl>
    <w:lvl w:ilvl="8" w:tplc="BA6AE36A">
      <w:numFmt w:val="bullet"/>
      <w:lvlText w:val="•"/>
      <w:lvlJc w:val="left"/>
      <w:pPr>
        <w:ind w:left="1915" w:hanging="180"/>
      </w:pPr>
      <w:rPr>
        <w:rFonts w:hint="default"/>
        <w:lang w:val="en-US" w:eastAsia="en-US" w:bidi="en-US"/>
      </w:rPr>
    </w:lvl>
  </w:abstractNum>
  <w:abstractNum w:abstractNumId="10">
    <w:nsid w:val="4A7E7C8A"/>
    <w:multiLevelType w:val="hybridMultilevel"/>
    <w:tmpl w:val="2DBCCF70"/>
    <w:lvl w:ilvl="0" w:tplc="9F2A8F1C">
      <w:numFmt w:val="bullet"/>
      <w:lvlText w:val="-"/>
      <w:lvlJc w:val="left"/>
      <w:pPr>
        <w:ind w:left="268" w:hanging="18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en-US"/>
      </w:rPr>
    </w:lvl>
    <w:lvl w:ilvl="1" w:tplc="8AFA1912">
      <w:numFmt w:val="bullet"/>
      <w:lvlText w:val="•"/>
      <w:lvlJc w:val="left"/>
      <w:pPr>
        <w:ind w:left="439" w:hanging="180"/>
      </w:pPr>
      <w:rPr>
        <w:rFonts w:hint="default"/>
        <w:lang w:val="en-US" w:eastAsia="en-US" w:bidi="en-US"/>
      </w:rPr>
    </w:lvl>
    <w:lvl w:ilvl="2" w:tplc="1BBECBEA">
      <w:numFmt w:val="bullet"/>
      <w:lvlText w:val="•"/>
      <w:lvlJc w:val="left"/>
      <w:pPr>
        <w:ind w:left="619" w:hanging="180"/>
      </w:pPr>
      <w:rPr>
        <w:rFonts w:hint="default"/>
        <w:lang w:val="en-US" w:eastAsia="en-US" w:bidi="en-US"/>
      </w:rPr>
    </w:lvl>
    <w:lvl w:ilvl="3" w:tplc="8AAA29BE">
      <w:numFmt w:val="bullet"/>
      <w:lvlText w:val="•"/>
      <w:lvlJc w:val="left"/>
      <w:pPr>
        <w:ind w:left="799" w:hanging="180"/>
      </w:pPr>
      <w:rPr>
        <w:rFonts w:hint="default"/>
        <w:lang w:val="en-US" w:eastAsia="en-US" w:bidi="en-US"/>
      </w:rPr>
    </w:lvl>
    <w:lvl w:ilvl="4" w:tplc="BE30B60E">
      <w:numFmt w:val="bullet"/>
      <w:lvlText w:val="•"/>
      <w:lvlJc w:val="left"/>
      <w:pPr>
        <w:ind w:left="979" w:hanging="180"/>
      </w:pPr>
      <w:rPr>
        <w:rFonts w:hint="default"/>
        <w:lang w:val="en-US" w:eastAsia="en-US" w:bidi="en-US"/>
      </w:rPr>
    </w:lvl>
    <w:lvl w:ilvl="5" w:tplc="AE382D60">
      <w:numFmt w:val="bullet"/>
      <w:lvlText w:val="•"/>
      <w:lvlJc w:val="left"/>
      <w:pPr>
        <w:ind w:left="1159" w:hanging="180"/>
      </w:pPr>
      <w:rPr>
        <w:rFonts w:hint="default"/>
        <w:lang w:val="en-US" w:eastAsia="en-US" w:bidi="en-US"/>
      </w:rPr>
    </w:lvl>
    <w:lvl w:ilvl="6" w:tplc="28A0C534">
      <w:numFmt w:val="bullet"/>
      <w:lvlText w:val="•"/>
      <w:lvlJc w:val="left"/>
      <w:pPr>
        <w:ind w:left="1338" w:hanging="180"/>
      </w:pPr>
      <w:rPr>
        <w:rFonts w:hint="default"/>
        <w:lang w:val="en-US" w:eastAsia="en-US" w:bidi="en-US"/>
      </w:rPr>
    </w:lvl>
    <w:lvl w:ilvl="7" w:tplc="E70AF2EC">
      <w:numFmt w:val="bullet"/>
      <w:lvlText w:val="•"/>
      <w:lvlJc w:val="left"/>
      <w:pPr>
        <w:ind w:left="1518" w:hanging="180"/>
      </w:pPr>
      <w:rPr>
        <w:rFonts w:hint="default"/>
        <w:lang w:val="en-US" w:eastAsia="en-US" w:bidi="en-US"/>
      </w:rPr>
    </w:lvl>
    <w:lvl w:ilvl="8" w:tplc="ED5EE28E">
      <w:numFmt w:val="bullet"/>
      <w:lvlText w:val="•"/>
      <w:lvlJc w:val="left"/>
      <w:pPr>
        <w:ind w:left="1698" w:hanging="180"/>
      </w:pPr>
      <w:rPr>
        <w:rFonts w:hint="default"/>
        <w:lang w:val="en-US" w:eastAsia="en-US" w:bidi="en-US"/>
      </w:rPr>
    </w:lvl>
  </w:abstractNum>
  <w:abstractNum w:abstractNumId="11">
    <w:nsid w:val="4EC3559C"/>
    <w:multiLevelType w:val="hybridMultilevel"/>
    <w:tmpl w:val="F2BCBE46"/>
    <w:lvl w:ilvl="0" w:tplc="28F6AE8C">
      <w:numFmt w:val="bullet"/>
      <w:lvlText w:val="-"/>
      <w:lvlJc w:val="left"/>
      <w:pPr>
        <w:ind w:left="268" w:hanging="18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en-US"/>
      </w:rPr>
    </w:lvl>
    <w:lvl w:ilvl="1" w:tplc="B8761EB2">
      <w:numFmt w:val="bullet"/>
      <w:lvlText w:val="•"/>
      <w:lvlJc w:val="left"/>
      <w:pPr>
        <w:ind w:left="439" w:hanging="180"/>
      </w:pPr>
      <w:rPr>
        <w:rFonts w:hint="default"/>
        <w:lang w:val="en-US" w:eastAsia="en-US" w:bidi="en-US"/>
      </w:rPr>
    </w:lvl>
    <w:lvl w:ilvl="2" w:tplc="E22C69CC">
      <w:numFmt w:val="bullet"/>
      <w:lvlText w:val="•"/>
      <w:lvlJc w:val="left"/>
      <w:pPr>
        <w:ind w:left="619" w:hanging="180"/>
      </w:pPr>
      <w:rPr>
        <w:rFonts w:hint="default"/>
        <w:lang w:val="en-US" w:eastAsia="en-US" w:bidi="en-US"/>
      </w:rPr>
    </w:lvl>
    <w:lvl w:ilvl="3" w:tplc="3A8C9358">
      <w:numFmt w:val="bullet"/>
      <w:lvlText w:val="•"/>
      <w:lvlJc w:val="left"/>
      <w:pPr>
        <w:ind w:left="799" w:hanging="180"/>
      </w:pPr>
      <w:rPr>
        <w:rFonts w:hint="default"/>
        <w:lang w:val="en-US" w:eastAsia="en-US" w:bidi="en-US"/>
      </w:rPr>
    </w:lvl>
    <w:lvl w:ilvl="4" w:tplc="275C4C58">
      <w:numFmt w:val="bullet"/>
      <w:lvlText w:val="•"/>
      <w:lvlJc w:val="left"/>
      <w:pPr>
        <w:ind w:left="979" w:hanging="180"/>
      </w:pPr>
      <w:rPr>
        <w:rFonts w:hint="default"/>
        <w:lang w:val="en-US" w:eastAsia="en-US" w:bidi="en-US"/>
      </w:rPr>
    </w:lvl>
    <w:lvl w:ilvl="5" w:tplc="63D0A1F2">
      <w:numFmt w:val="bullet"/>
      <w:lvlText w:val="•"/>
      <w:lvlJc w:val="left"/>
      <w:pPr>
        <w:ind w:left="1159" w:hanging="180"/>
      </w:pPr>
      <w:rPr>
        <w:rFonts w:hint="default"/>
        <w:lang w:val="en-US" w:eastAsia="en-US" w:bidi="en-US"/>
      </w:rPr>
    </w:lvl>
    <w:lvl w:ilvl="6" w:tplc="6CEAE2F6">
      <w:numFmt w:val="bullet"/>
      <w:lvlText w:val="•"/>
      <w:lvlJc w:val="left"/>
      <w:pPr>
        <w:ind w:left="1338" w:hanging="180"/>
      </w:pPr>
      <w:rPr>
        <w:rFonts w:hint="default"/>
        <w:lang w:val="en-US" w:eastAsia="en-US" w:bidi="en-US"/>
      </w:rPr>
    </w:lvl>
    <w:lvl w:ilvl="7" w:tplc="B0BE02B8">
      <w:numFmt w:val="bullet"/>
      <w:lvlText w:val="•"/>
      <w:lvlJc w:val="left"/>
      <w:pPr>
        <w:ind w:left="1518" w:hanging="180"/>
      </w:pPr>
      <w:rPr>
        <w:rFonts w:hint="default"/>
        <w:lang w:val="en-US" w:eastAsia="en-US" w:bidi="en-US"/>
      </w:rPr>
    </w:lvl>
    <w:lvl w:ilvl="8" w:tplc="A7422964">
      <w:numFmt w:val="bullet"/>
      <w:lvlText w:val="•"/>
      <w:lvlJc w:val="left"/>
      <w:pPr>
        <w:ind w:left="1698" w:hanging="180"/>
      </w:pPr>
      <w:rPr>
        <w:rFonts w:hint="default"/>
        <w:lang w:val="en-US" w:eastAsia="en-US" w:bidi="en-US"/>
      </w:rPr>
    </w:lvl>
  </w:abstractNum>
  <w:abstractNum w:abstractNumId="12">
    <w:nsid w:val="555A2020"/>
    <w:multiLevelType w:val="hybridMultilevel"/>
    <w:tmpl w:val="4B0C81FC"/>
    <w:lvl w:ilvl="0" w:tplc="47E6D450">
      <w:numFmt w:val="bullet"/>
      <w:lvlText w:val="-"/>
      <w:lvlJc w:val="left"/>
      <w:pPr>
        <w:ind w:left="268" w:hanging="18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en-US"/>
      </w:rPr>
    </w:lvl>
    <w:lvl w:ilvl="1" w:tplc="BF2A3504">
      <w:numFmt w:val="bullet"/>
      <w:lvlText w:val="•"/>
      <w:lvlJc w:val="left"/>
      <w:pPr>
        <w:ind w:left="439" w:hanging="180"/>
      </w:pPr>
      <w:rPr>
        <w:rFonts w:hint="default"/>
        <w:lang w:val="en-US" w:eastAsia="en-US" w:bidi="en-US"/>
      </w:rPr>
    </w:lvl>
    <w:lvl w:ilvl="2" w:tplc="441A14CA">
      <w:numFmt w:val="bullet"/>
      <w:lvlText w:val="•"/>
      <w:lvlJc w:val="left"/>
      <w:pPr>
        <w:ind w:left="619" w:hanging="180"/>
      </w:pPr>
      <w:rPr>
        <w:rFonts w:hint="default"/>
        <w:lang w:val="en-US" w:eastAsia="en-US" w:bidi="en-US"/>
      </w:rPr>
    </w:lvl>
    <w:lvl w:ilvl="3" w:tplc="F4446ED6">
      <w:numFmt w:val="bullet"/>
      <w:lvlText w:val="•"/>
      <w:lvlJc w:val="left"/>
      <w:pPr>
        <w:ind w:left="799" w:hanging="180"/>
      </w:pPr>
      <w:rPr>
        <w:rFonts w:hint="default"/>
        <w:lang w:val="en-US" w:eastAsia="en-US" w:bidi="en-US"/>
      </w:rPr>
    </w:lvl>
    <w:lvl w:ilvl="4" w:tplc="8D7C6818">
      <w:numFmt w:val="bullet"/>
      <w:lvlText w:val="•"/>
      <w:lvlJc w:val="left"/>
      <w:pPr>
        <w:ind w:left="979" w:hanging="180"/>
      </w:pPr>
      <w:rPr>
        <w:rFonts w:hint="default"/>
        <w:lang w:val="en-US" w:eastAsia="en-US" w:bidi="en-US"/>
      </w:rPr>
    </w:lvl>
    <w:lvl w:ilvl="5" w:tplc="C268C090">
      <w:numFmt w:val="bullet"/>
      <w:lvlText w:val="•"/>
      <w:lvlJc w:val="left"/>
      <w:pPr>
        <w:ind w:left="1159" w:hanging="180"/>
      </w:pPr>
      <w:rPr>
        <w:rFonts w:hint="default"/>
        <w:lang w:val="en-US" w:eastAsia="en-US" w:bidi="en-US"/>
      </w:rPr>
    </w:lvl>
    <w:lvl w:ilvl="6" w:tplc="EC3C61A6">
      <w:numFmt w:val="bullet"/>
      <w:lvlText w:val="•"/>
      <w:lvlJc w:val="left"/>
      <w:pPr>
        <w:ind w:left="1338" w:hanging="180"/>
      </w:pPr>
      <w:rPr>
        <w:rFonts w:hint="default"/>
        <w:lang w:val="en-US" w:eastAsia="en-US" w:bidi="en-US"/>
      </w:rPr>
    </w:lvl>
    <w:lvl w:ilvl="7" w:tplc="BC3E10C4">
      <w:numFmt w:val="bullet"/>
      <w:lvlText w:val="•"/>
      <w:lvlJc w:val="left"/>
      <w:pPr>
        <w:ind w:left="1518" w:hanging="180"/>
      </w:pPr>
      <w:rPr>
        <w:rFonts w:hint="default"/>
        <w:lang w:val="en-US" w:eastAsia="en-US" w:bidi="en-US"/>
      </w:rPr>
    </w:lvl>
    <w:lvl w:ilvl="8" w:tplc="AE1628D2">
      <w:numFmt w:val="bullet"/>
      <w:lvlText w:val="•"/>
      <w:lvlJc w:val="left"/>
      <w:pPr>
        <w:ind w:left="1698" w:hanging="180"/>
      </w:pPr>
      <w:rPr>
        <w:rFonts w:hint="default"/>
        <w:lang w:val="en-US" w:eastAsia="en-US" w:bidi="en-US"/>
      </w:rPr>
    </w:lvl>
  </w:abstractNum>
  <w:abstractNum w:abstractNumId="13">
    <w:nsid w:val="71A108C2"/>
    <w:multiLevelType w:val="hybridMultilevel"/>
    <w:tmpl w:val="5E8A5E00"/>
    <w:lvl w:ilvl="0" w:tplc="A2A05936">
      <w:numFmt w:val="bullet"/>
      <w:lvlText w:val="-"/>
      <w:lvlJc w:val="left"/>
      <w:pPr>
        <w:ind w:left="269" w:hanging="18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en-US"/>
      </w:rPr>
    </w:lvl>
    <w:lvl w:ilvl="1" w:tplc="CB16C8A6">
      <w:numFmt w:val="bullet"/>
      <w:lvlText w:val="•"/>
      <w:lvlJc w:val="left"/>
      <w:pPr>
        <w:ind w:left="466" w:hanging="180"/>
      </w:pPr>
      <w:rPr>
        <w:rFonts w:hint="default"/>
        <w:lang w:val="en-US" w:eastAsia="en-US" w:bidi="en-US"/>
      </w:rPr>
    </w:lvl>
    <w:lvl w:ilvl="2" w:tplc="25A447C8">
      <w:numFmt w:val="bullet"/>
      <w:lvlText w:val="•"/>
      <w:lvlJc w:val="left"/>
      <w:pPr>
        <w:ind w:left="673" w:hanging="180"/>
      </w:pPr>
      <w:rPr>
        <w:rFonts w:hint="default"/>
        <w:lang w:val="en-US" w:eastAsia="en-US" w:bidi="en-US"/>
      </w:rPr>
    </w:lvl>
    <w:lvl w:ilvl="3" w:tplc="34843BF4">
      <w:numFmt w:val="bullet"/>
      <w:lvlText w:val="•"/>
      <w:lvlJc w:val="left"/>
      <w:pPr>
        <w:ind w:left="880" w:hanging="180"/>
      </w:pPr>
      <w:rPr>
        <w:rFonts w:hint="default"/>
        <w:lang w:val="en-US" w:eastAsia="en-US" w:bidi="en-US"/>
      </w:rPr>
    </w:lvl>
    <w:lvl w:ilvl="4" w:tplc="793A3796">
      <w:numFmt w:val="bullet"/>
      <w:lvlText w:val="•"/>
      <w:lvlJc w:val="left"/>
      <w:pPr>
        <w:ind w:left="1087" w:hanging="180"/>
      </w:pPr>
      <w:rPr>
        <w:rFonts w:hint="default"/>
        <w:lang w:val="en-US" w:eastAsia="en-US" w:bidi="en-US"/>
      </w:rPr>
    </w:lvl>
    <w:lvl w:ilvl="5" w:tplc="DE2265F8">
      <w:numFmt w:val="bullet"/>
      <w:lvlText w:val="•"/>
      <w:lvlJc w:val="left"/>
      <w:pPr>
        <w:ind w:left="1294" w:hanging="180"/>
      </w:pPr>
      <w:rPr>
        <w:rFonts w:hint="default"/>
        <w:lang w:val="en-US" w:eastAsia="en-US" w:bidi="en-US"/>
      </w:rPr>
    </w:lvl>
    <w:lvl w:ilvl="6" w:tplc="3EE2C074">
      <w:numFmt w:val="bullet"/>
      <w:lvlText w:val="•"/>
      <w:lvlJc w:val="left"/>
      <w:pPr>
        <w:ind w:left="1501" w:hanging="180"/>
      </w:pPr>
      <w:rPr>
        <w:rFonts w:hint="default"/>
        <w:lang w:val="en-US" w:eastAsia="en-US" w:bidi="en-US"/>
      </w:rPr>
    </w:lvl>
    <w:lvl w:ilvl="7" w:tplc="D56AE8C2">
      <w:numFmt w:val="bullet"/>
      <w:lvlText w:val="•"/>
      <w:lvlJc w:val="left"/>
      <w:pPr>
        <w:ind w:left="1708" w:hanging="180"/>
      </w:pPr>
      <w:rPr>
        <w:rFonts w:hint="default"/>
        <w:lang w:val="en-US" w:eastAsia="en-US" w:bidi="en-US"/>
      </w:rPr>
    </w:lvl>
    <w:lvl w:ilvl="8" w:tplc="0102F0F4">
      <w:numFmt w:val="bullet"/>
      <w:lvlText w:val="•"/>
      <w:lvlJc w:val="left"/>
      <w:pPr>
        <w:ind w:left="1915" w:hanging="180"/>
      </w:pPr>
      <w:rPr>
        <w:rFonts w:hint="default"/>
        <w:lang w:val="en-US" w:eastAsia="en-US" w:bidi="en-US"/>
      </w:rPr>
    </w:lvl>
  </w:abstractNum>
  <w:abstractNum w:abstractNumId="14">
    <w:nsid w:val="77E968DA"/>
    <w:multiLevelType w:val="hybridMultilevel"/>
    <w:tmpl w:val="64823FBA"/>
    <w:lvl w:ilvl="0" w:tplc="24BA7126">
      <w:numFmt w:val="bullet"/>
      <w:lvlText w:val="-"/>
      <w:lvlJc w:val="left"/>
      <w:pPr>
        <w:ind w:left="269" w:hanging="18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en-US"/>
      </w:rPr>
    </w:lvl>
    <w:lvl w:ilvl="1" w:tplc="5DCCDDB2">
      <w:numFmt w:val="bullet"/>
      <w:lvlText w:val="•"/>
      <w:lvlJc w:val="left"/>
      <w:pPr>
        <w:ind w:left="466" w:hanging="180"/>
      </w:pPr>
      <w:rPr>
        <w:rFonts w:hint="default"/>
        <w:lang w:val="en-US" w:eastAsia="en-US" w:bidi="en-US"/>
      </w:rPr>
    </w:lvl>
    <w:lvl w:ilvl="2" w:tplc="AC9420C4">
      <w:numFmt w:val="bullet"/>
      <w:lvlText w:val="•"/>
      <w:lvlJc w:val="left"/>
      <w:pPr>
        <w:ind w:left="673" w:hanging="180"/>
      </w:pPr>
      <w:rPr>
        <w:rFonts w:hint="default"/>
        <w:lang w:val="en-US" w:eastAsia="en-US" w:bidi="en-US"/>
      </w:rPr>
    </w:lvl>
    <w:lvl w:ilvl="3" w:tplc="6A6C269C">
      <w:numFmt w:val="bullet"/>
      <w:lvlText w:val="•"/>
      <w:lvlJc w:val="left"/>
      <w:pPr>
        <w:ind w:left="880" w:hanging="180"/>
      </w:pPr>
      <w:rPr>
        <w:rFonts w:hint="default"/>
        <w:lang w:val="en-US" w:eastAsia="en-US" w:bidi="en-US"/>
      </w:rPr>
    </w:lvl>
    <w:lvl w:ilvl="4" w:tplc="B33208F2">
      <w:numFmt w:val="bullet"/>
      <w:lvlText w:val="•"/>
      <w:lvlJc w:val="left"/>
      <w:pPr>
        <w:ind w:left="1087" w:hanging="180"/>
      </w:pPr>
      <w:rPr>
        <w:rFonts w:hint="default"/>
        <w:lang w:val="en-US" w:eastAsia="en-US" w:bidi="en-US"/>
      </w:rPr>
    </w:lvl>
    <w:lvl w:ilvl="5" w:tplc="AAD8AF06">
      <w:numFmt w:val="bullet"/>
      <w:lvlText w:val="•"/>
      <w:lvlJc w:val="left"/>
      <w:pPr>
        <w:ind w:left="1294" w:hanging="180"/>
      </w:pPr>
      <w:rPr>
        <w:rFonts w:hint="default"/>
        <w:lang w:val="en-US" w:eastAsia="en-US" w:bidi="en-US"/>
      </w:rPr>
    </w:lvl>
    <w:lvl w:ilvl="6" w:tplc="10B07596">
      <w:numFmt w:val="bullet"/>
      <w:lvlText w:val="•"/>
      <w:lvlJc w:val="left"/>
      <w:pPr>
        <w:ind w:left="1501" w:hanging="180"/>
      </w:pPr>
      <w:rPr>
        <w:rFonts w:hint="default"/>
        <w:lang w:val="en-US" w:eastAsia="en-US" w:bidi="en-US"/>
      </w:rPr>
    </w:lvl>
    <w:lvl w:ilvl="7" w:tplc="65A4C46C">
      <w:numFmt w:val="bullet"/>
      <w:lvlText w:val="•"/>
      <w:lvlJc w:val="left"/>
      <w:pPr>
        <w:ind w:left="1708" w:hanging="180"/>
      </w:pPr>
      <w:rPr>
        <w:rFonts w:hint="default"/>
        <w:lang w:val="en-US" w:eastAsia="en-US" w:bidi="en-US"/>
      </w:rPr>
    </w:lvl>
    <w:lvl w:ilvl="8" w:tplc="F91433A0">
      <w:numFmt w:val="bullet"/>
      <w:lvlText w:val="•"/>
      <w:lvlJc w:val="left"/>
      <w:pPr>
        <w:ind w:left="1915" w:hanging="180"/>
      </w:pPr>
      <w:rPr>
        <w:rFonts w:hint="default"/>
        <w:lang w:val="en-US" w:eastAsia="en-US" w:bidi="en-US"/>
      </w:rPr>
    </w:lvl>
  </w:abstractNum>
  <w:abstractNum w:abstractNumId="15">
    <w:nsid w:val="790E553E"/>
    <w:multiLevelType w:val="hybridMultilevel"/>
    <w:tmpl w:val="F8F0901A"/>
    <w:lvl w:ilvl="0" w:tplc="AE7A08F0">
      <w:numFmt w:val="bullet"/>
      <w:lvlText w:val="-"/>
      <w:lvlJc w:val="left"/>
      <w:pPr>
        <w:ind w:left="268" w:hanging="18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en-US"/>
      </w:rPr>
    </w:lvl>
    <w:lvl w:ilvl="1" w:tplc="1DB616F2">
      <w:numFmt w:val="bullet"/>
      <w:lvlText w:val="•"/>
      <w:lvlJc w:val="left"/>
      <w:pPr>
        <w:ind w:left="439" w:hanging="180"/>
      </w:pPr>
      <w:rPr>
        <w:rFonts w:hint="default"/>
        <w:lang w:val="en-US" w:eastAsia="en-US" w:bidi="en-US"/>
      </w:rPr>
    </w:lvl>
    <w:lvl w:ilvl="2" w:tplc="922E7A6A">
      <w:numFmt w:val="bullet"/>
      <w:lvlText w:val="•"/>
      <w:lvlJc w:val="left"/>
      <w:pPr>
        <w:ind w:left="619" w:hanging="180"/>
      </w:pPr>
      <w:rPr>
        <w:rFonts w:hint="default"/>
        <w:lang w:val="en-US" w:eastAsia="en-US" w:bidi="en-US"/>
      </w:rPr>
    </w:lvl>
    <w:lvl w:ilvl="3" w:tplc="AA30A282">
      <w:numFmt w:val="bullet"/>
      <w:lvlText w:val="•"/>
      <w:lvlJc w:val="left"/>
      <w:pPr>
        <w:ind w:left="799" w:hanging="180"/>
      </w:pPr>
      <w:rPr>
        <w:rFonts w:hint="default"/>
        <w:lang w:val="en-US" w:eastAsia="en-US" w:bidi="en-US"/>
      </w:rPr>
    </w:lvl>
    <w:lvl w:ilvl="4" w:tplc="D7660A8E">
      <w:numFmt w:val="bullet"/>
      <w:lvlText w:val="•"/>
      <w:lvlJc w:val="left"/>
      <w:pPr>
        <w:ind w:left="979" w:hanging="180"/>
      </w:pPr>
      <w:rPr>
        <w:rFonts w:hint="default"/>
        <w:lang w:val="en-US" w:eastAsia="en-US" w:bidi="en-US"/>
      </w:rPr>
    </w:lvl>
    <w:lvl w:ilvl="5" w:tplc="24E81FC0">
      <w:numFmt w:val="bullet"/>
      <w:lvlText w:val="•"/>
      <w:lvlJc w:val="left"/>
      <w:pPr>
        <w:ind w:left="1159" w:hanging="180"/>
      </w:pPr>
      <w:rPr>
        <w:rFonts w:hint="default"/>
        <w:lang w:val="en-US" w:eastAsia="en-US" w:bidi="en-US"/>
      </w:rPr>
    </w:lvl>
    <w:lvl w:ilvl="6" w:tplc="78F23BB4">
      <w:numFmt w:val="bullet"/>
      <w:lvlText w:val="•"/>
      <w:lvlJc w:val="left"/>
      <w:pPr>
        <w:ind w:left="1338" w:hanging="180"/>
      </w:pPr>
      <w:rPr>
        <w:rFonts w:hint="default"/>
        <w:lang w:val="en-US" w:eastAsia="en-US" w:bidi="en-US"/>
      </w:rPr>
    </w:lvl>
    <w:lvl w:ilvl="7" w:tplc="BF0226AE">
      <w:numFmt w:val="bullet"/>
      <w:lvlText w:val="•"/>
      <w:lvlJc w:val="left"/>
      <w:pPr>
        <w:ind w:left="1518" w:hanging="180"/>
      </w:pPr>
      <w:rPr>
        <w:rFonts w:hint="default"/>
        <w:lang w:val="en-US" w:eastAsia="en-US" w:bidi="en-US"/>
      </w:rPr>
    </w:lvl>
    <w:lvl w:ilvl="8" w:tplc="42621BAE">
      <w:numFmt w:val="bullet"/>
      <w:lvlText w:val="•"/>
      <w:lvlJc w:val="left"/>
      <w:pPr>
        <w:ind w:left="1698" w:hanging="180"/>
      </w:pPr>
      <w:rPr>
        <w:rFonts w:hint="default"/>
        <w:lang w:val="en-US" w:eastAsia="en-US" w:bidi="en-US"/>
      </w:rPr>
    </w:lvl>
  </w:abstractNum>
  <w:abstractNum w:abstractNumId="16">
    <w:nsid w:val="7F006761"/>
    <w:multiLevelType w:val="hybridMultilevel"/>
    <w:tmpl w:val="99D05194"/>
    <w:lvl w:ilvl="0" w:tplc="2E467B1A">
      <w:numFmt w:val="bullet"/>
      <w:lvlText w:val="-"/>
      <w:lvlJc w:val="left"/>
      <w:pPr>
        <w:ind w:left="268" w:hanging="18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en-US"/>
      </w:rPr>
    </w:lvl>
    <w:lvl w:ilvl="1" w:tplc="3B20CC28">
      <w:numFmt w:val="bullet"/>
      <w:lvlText w:val="•"/>
      <w:lvlJc w:val="left"/>
      <w:pPr>
        <w:ind w:left="439" w:hanging="180"/>
      </w:pPr>
      <w:rPr>
        <w:rFonts w:hint="default"/>
        <w:lang w:val="en-US" w:eastAsia="en-US" w:bidi="en-US"/>
      </w:rPr>
    </w:lvl>
    <w:lvl w:ilvl="2" w:tplc="9A8C8300">
      <w:numFmt w:val="bullet"/>
      <w:lvlText w:val="•"/>
      <w:lvlJc w:val="left"/>
      <w:pPr>
        <w:ind w:left="619" w:hanging="180"/>
      </w:pPr>
      <w:rPr>
        <w:rFonts w:hint="default"/>
        <w:lang w:val="en-US" w:eastAsia="en-US" w:bidi="en-US"/>
      </w:rPr>
    </w:lvl>
    <w:lvl w:ilvl="3" w:tplc="F81CE898">
      <w:numFmt w:val="bullet"/>
      <w:lvlText w:val="•"/>
      <w:lvlJc w:val="left"/>
      <w:pPr>
        <w:ind w:left="799" w:hanging="180"/>
      </w:pPr>
      <w:rPr>
        <w:rFonts w:hint="default"/>
        <w:lang w:val="en-US" w:eastAsia="en-US" w:bidi="en-US"/>
      </w:rPr>
    </w:lvl>
    <w:lvl w:ilvl="4" w:tplc="9E7225F8">
      <w:numFmt w:val="bullet"/>
      <w:lvlText w:val="•"/>
      <w:lvlJc w:val="left"/>
      <w:pPr>
        <w:ind w:left="979" w:hanging="180"/>
      </w:pPr>
      <w:rPr>
        <w:rFonts w:hint="default"/>
        <w:lang w:val="en-US" w:eastAsia="en-US" w:bidi="en-US"/>
      </w:rPr>
    </w:lvl>
    <w:lvl w:ilvl="5" w:tplc="118CA910">
      <w:numFmt w:val="bullet"/>
      <w:lvlText w:val="•"/>
      <w:lvlJc w:val="left"/>
      <w:pPr>
        <w:ind w:left="1159" w:hanging="180"/>
      </w:pPr>
      <w:rPr>
        <w:rFonts w:hint="default"/>
        <w:lang w:val="en-US" w:eastAsia="en-US" w:bidi="en-US"/>
      </w:rPr>
    </w:lvl>
    <w:lvl w:ilvl="6" w:tplc="4F8AEBB4">
      <w:numFmt w:val="bullet"/>
      <w:lvlText w:val="•"/>
      <w:lvlJc w:val="left"/>
      <w:pPr>
        <w:ind w:left="1338" w:hanging="180"/>
      </w:pPr>
      <w:rPr>
        <w:rFonts w:hint="default"/>
        <w:lang w:val="en-US" w:eastAsia="en-US" w:bidi="en-US"/>
      </w:rPr>
    </w:lvl>
    <w:lvl w:ilvl="7" w:tplc="E84E8534">
      <w:numFmt w:val="bullet"/>
      <w:lvlText w:val="•"/>
      <w:lvlJc w:val="left"/>
      <w:pPr>
        <w:ind w:left="1518" w:hanging="180"/>
      </w:pPr>
      <w:rPr>
        <w:rFonts w:hint="default"/>
        <w:lang w:val="en-US" w:eastAsia="en-US" w:bidi="en-US"/>
      </w:rPr>
    </w:lvl>
    <w:lvl w:ilvl="8" w:tplc="B17436B0">
      <w:numFmt w:val="bullet"/>
      <w:lvlText w:val="•"/>
      <w:lvlJc w:val="left"/>
      <w:pPr>
        <w:ind w:left="1698" w:hanging="18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7"/>
  </w:num>
  <w:num w:numId="5">
    <w:abstractNumId w:val="11"/>
  </w:num>
  <w:num w:numId="6">
    <w:abstractNumId w:val="8"/>
  </w:num>
  <w:num w:numId="7">
    <w:abstractNumId w:val="2"/>
  </w:num>
  <w:num w:numId="8">
    <w:abstractNumId w:val="16"/>
  </w:num>
  <w:num w:numId="9">
    <w:abstractNumId w:val="9"/>
  </w:num>
  <w:num w:numId="10">
    <w:abstractNumId w:val="15"/>
  </w:num>
  <w:num w:numId="11">
    <w:abstractNumId w:val="5"/>
  </w:num>
  <w:num w:numId="12">
    <w:abstractNumId w:val="12"/>
  </w:num>
  <w:num w:numId="13">
    <w:abstractNumId w:val="6"/>
  </w:num>
  <w:num w:numId="14">
    <w:abstractNumId w:val="3"/>
  </w:num>
  <w:num w:numId="15">
    <w:abstractNumId w:val="4"/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387E69"/>
    <w:rsid w:val="00132FB2"/>
    <w:rsid w:val="00387E69"/>
    <w:rsid w:val="005C7ED4"/>
    <w:rsid w:val="007D0667"/>
    <w:rsid w:val="00DE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7E69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387E69"/>
    <w:pPr>
      <w:ind w:left="1259" w:hanging="7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87E69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387E69"/>
    <w:pPr>
      <w:ind w:left="1259" w:hanging="720"/>
    </w:pPr>
  </w:style>
  <w:style w:type="paragraph" w:customStyle="1" w:styleId="TableParagraph">
    <w:name w:val="Table Paragraph"/>
    <w:basedOn w:val="Normal"/>
    <w:uiPriority w:val="1"/>
    <w:qFormat/>
    <w:rsid w:val="00387E69"/>
    <w:pPr>
      <w:spacing w:before="51"/>
      <w:ind w:left="107"/>
    </w:pPr>
  </w:style>
  <w:style w:type="paragraph" w:styleId="Header">
    <w:name w:val="header"/>
    <w:basedOn w:val="Normal"/>
    <w:link w:val="HeaderChar"/>
    <w:uiPriority w:val="99"/>
    <w:unhideWhenUsed/>
    <w:rsid w:val="007D06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667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7D06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667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6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667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274189A6FB247C3936C6E013916A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4F640-4AC4-40E4-8D72-BDF38C76AE14}"/>
      </w:docPartPr>
      <w:docPartBody>
        <w:p w:rsidR="00000000" w:rsidRDefault="00DE2FFE" w:rsidP="00DE2FFE">
          <w:pPr>
            <w:pStyle w:val="2274189A6FB247C3936C6E013916A7F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E2FFE"/>
    <w:rsid w:val="00CC7FA7"/>
    <w:rsid w:val="00DE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74189A6FB247C3936C6E013916A7F1">
    <w:name w:val="2274189A6FB247C3936C6E013916A7F1"/>
    <w:rsid w:val="00DE2F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846</Words>
  <Characters>4825</Characters>
  <Application>Microsoft Office Word</Application>
  <DocSecurity>0</DocSecurity>
  <Lines>40</Lines>
  <Paragraphs>11</Paragraphs>
  <ScaleCrop>false</ScaleCrop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Hidland.com - 0919247839</dc:title>
  <dc:creator>Admin</dc:creator>
  <cp:lastModifiedBy>SONY</cp:lastModifiedBy>
  <cp:revision>3</cp:revision>
  <dcterms:created xsi:type="dcterms:W3CDTF">2018-02-28T15:00:00Z</dcterms:created>
  <dcterms:modified xsi:type="dcterms:W3CDTF">2018-03-06T00:38:00Z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2018-02-28T00:00:00Z</vt:filetime>
  </property>
</Properties>
</file>